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B1" w:rsidRPr="00F977F6" w:rsidRDefault="00714AB1" w:rsidP="00AC4C82">
      <w:pPr>
        <w:pStyle w:val="Default"/>
        <w:jc w:val="right"/>
        <w:rPr>
          <w:rFonts w:ascii="Arial Narrow" w:hAnsi="Arial Narrow"/>
          <w:b/>
          <w:sz w:val="20"/>
          <w:szCs w:val="20"/>
        </w:rPr>
      </w:pPr>
      <w:r w:rsidRPr="00B67349">
        <w:rPr>
          <w:rFonts w:ascii="Arial Narrow" w:hAnsi="Arial Narrow"/>
          <w:b/>
          <w:sz w:val="20"/>
          <w:szCs w:val="20"/>
        </w:rPr>
        <w:t xml:space="preserve">Załącznik nr </w:t>
      </w:r>
      <w:r w:rsidR="006E4B4D">
        <w:rPr>
          <w:rFonts w:ascii="Arial Narrow" w:hAnsi="Arial Narrow"/>
          <w:b/>
          <w:sz w:val="20"/>
          <w:szCs w:val="20"/>
        </w:rPr>
        <w:t>1</w:t>
      </w:r>
      <w:r w:rsidR="00627B62">
        <w:rPr>
          <w:rFonts w:ascii="Arial Narrow" w:hAnsi="Arial Narrow"/>
          <w:b/>
          <w:sz w:val="20"/>
          <w:szCs w:val="20"/>
        </w:rPr>
        <w:t xml:space="preserve"> do zapytania ofertowego </w:t>
      </w:r>
      <w:r w:rsidR="00627B62" w:rsidRPr="00BE6854">
        <w:rPr>
          <w:rFonts w:ascii="Arial Narrow" w:hAnsi="Arial Narrow"/>
          <w:b/>
          <w:sz w:val="20"/>
          <w:szCs w:val="20"/>
        </w:rPr>
        <w:t xml:space="preserve">nr </w:t>
      </w:r>
      <w:r w:rsidR="00C35146">
        <w:rPr>
          <w:rFonts w:ascii="Arial Narrow" w:hAnsi="Arial Narrow"/>
          <w:b/>
          <w:i/>
          <w:sz w:val="20"/>
          <w:szCs w:val="20"/>
        </w:rPr>
        <w:t>29</w:t>
      </w:r>
      <w:r w:rsidR="00D55D7B" w:rsidRPr="00F977F6">
        <w:rPr>
          <w:rFonts w:ascii="Arial Narrow" w:hAnsi="Arial Narrow"/>
          <w:b/>
          <w:i/>
          <w:sz w:val="20"/>
          <w:szCs w:val="20"/>
        </w:rPr>
        <w:t>/POIR/CBR/20</w:t>
      </w:r>
      <w:r w:rsidR="00C35146">
        <w:rPr>
          <w:rFonts w:ascii="Arial Narrow" w:hAnsi="Arial Narrow"/>
          <w:b/>
          <w:i/>
          <w:sz w:val="20"/>
          <w:szCs w:val="20"/>
        </w:rPr>
        <w:t>20</w:t>
      </w:r>
      <w:r w:rsidR="00D55D7B" w:rsidRPr="00F977F6">
        <w:rPr>
          <w:rFonts w:ascii="Arial Narrow" w:hAnsi="Arial Narrow"/>
          <w:b/>
          <w:i/>
          <w:sz w:val="20"/>
          <w:szCs w:val="20"/>
        </w:rPr>
        <w:t xml:space="preserve"> </w:t>
      </w:r>
      <w:r w:rsidRPr="00F977F6">
        <w:rPr>
          <w:rFonts w:ascii="Arial Narrow" w:hAnsi="Arial Narrow"/>
          <w:b/>
          <w:sz w:val="20"/>
          <w:szCs w:val="20"/>
        </w:rPr>
        <w:t>–</w:t>
      </w:r>
    </w:p>
    <w:p w:rsidR="005B4676" w:rsidRPr="00AB50C9" w:rsidRDefault="000F275D" w:rsidP="001E0C5A">
      <w:pPr>
        <w:spacing w:line="240" w:lineRule="auto"/>
        <w:jc w:val="right"/>
        <w:rPr>
          <w:rFonts w:ascii="Arial Narrow" w:eastAsia="Times New Roman" w:hAnsi="Arial Narrow" w:cs="Times New Roman"/>
          <w:b/>
          <w:szCs w:val="20"/>
          <w:lang w:val="en-US"/>
        </w:rPr>
      </w:pPr>
      <w:r w:rsidRPr="00F977F6">
        <w:rPr>
          <w:rFonts w:ascii="Arial Narrow" w:eastAsia="Times New Roman" w:hAnsi="Arial Narrow" w:cs="Times New Roman"/>
          <w:b/>
          <w:szCs w:val="20"/>
        </w:rPr>
        <w:t xml:space="preserve"> </w:t>
      </w:r>
      <w:proofErr w:type="spellStart"/>
      <w:r w:rsidR="000524BF" w:rsidRPr="00AB50C9">
        <w:rPr>
          <w:rFonts w:ascii="Arial Narrow" w:eastAsia="Times New Roman" w:hAnsi="Arial Narrow" w:cs="Times New Roman"/>
          <w:b/>
          <w:szCs w:val="20"/>
          <w:lang w:val="en-US"/>
        </w:rPr>
        <w:t>Formularz</w:t>
      </w:r>
      <w:proofErr w:type="spellEnd"/>
      <w:r w:rsidR="000524BF" w:rsidRPr="00AB50C9">
        <w:rPr>
          <w:rFonts w:ascii="Arial Narrow" w:eastAsia="Times New Roman" w:hAnsi="Arial Narrow" w:cs="Times New Roman"/>
          <w:b/>
          <w:szCs w:val="20"/>
          <w:lang w:val="en-US"/>
        </w:rPr>
        <w:t xml:space="preserve"> </w:t>
      </w:r>
      <w:proofErr w:type="spellStart"/>
      <w:r w:rsidR="000524BF" w:rsidRPr="00AB50C9">
        <w:rPr>
          <w:rFonts w:ascii="Arial Narrow" w:eastAsia="Times New Roman" w:hAnsi="Arial Narrow" w:cs="Times New Roman"/>
          <w:b/>
          <w:szCs w:val="20"/>
          <w:lang w:val="en-US"/>
        </w:rPr>
        <w:t>oferty</w:t>
      </w:r>
      <w:proofErr w:type="spellEnd"/>
    </w:p>
    <w:p w:rsidR="00AD03E4" w:rsidRPr="00AB50C9" w:rsidRDefault="00AD03E4" w:rsidP="00AD03E4">
      <w:pPr>
        <w:spacing w:line="240" w:lineRule="auto"/>
        <w:jc w:val="right"/>
        <w:rPr>
          <w:rFonts w:ascii="Arial Narrow" w:eastAsia="Times New Roman" w:hAnsi="Arial Narrow" w:cs="Times New Roman"/>
          <w:b/>
          <w:color w:val="FF0000"/>
          <w:szCs w:val="20"/>
          <w:lang w:val="en-US"/>
        </w:rPr>
      </w:pPr>
      <w:r w:rsidRPr="00AB50C9">
        <w:rPr>
          <w:rFonts w:ascii="Arial Narrow" w:eastAsia="Times New Roman" w:hAnsi="Arial Narrow" w:cs="Times New Roman"/>
          <w:b/>
          <w:color w:val="FF0000"/>
          <w:szCs w:val="20"/>
          <w:lang w:val="en-US"/>
        </w:rPr>
        <w:t xml:space="preserve">Annex No. 1 to the offer inquiry No. </w:t>
      </w:r>
      <w:r w:rsidR="00C35146" w:rsidRPr="00AB50C9">
        <w:rPr>
          <w:rFonts w:ascii="Arial Narrow" w:eastAsia="Times New Roman" w:hAnsi="Arial Narrow" w:cs="Times New Roman"/>
          <w:b/>
          <w:color w:val="FF0000"/>
          <w:szCs w:val="20"/>
          <w:lang w:val="en-US"/>
        </w:rPr>
        <w:t>29</w:t>
      </w:r>
      <w:r w:rsidRPr="00AB50C9">
        <w:rPr>
          <w:rFonts w:ascii="Arial Narrow" w:eastAsia="Times New Roman" w:hAnsi="Arial Narrow" w:cs="Times New Roman"/>
          <w:b/>
          <w:color w:val="FF0000"/>
          <w:szCs w:val="20"/>
          <w:lang w:val="en-US"/>
        </w:rPr>
        <w:t>/POIR/CBR/20</w:t>
      </w:r>
      <w:r w:rsidR="00C35146" w:rsidRPr="00AB50C9">
        <w:rPr>
          <w:rFonts w:ascii="Arial Narrow" w:eastAsia="Times New Roman" w:hAnsi="Arial Narrow" w:cs="Times New Roman"/>
          <w:b/>
          <w:color w:val="FF0000"/>
          <w:szCs w:val="20"/>
          <w:lang w:val="en-US"/>
        </w:rPr>
        <w:t>20</w:t>
      </w:r>
      <w:r w:rsidRPr="00AB50C9">
        <w:rPr>
          <w:rFonts w:ascii="Arial Narrow" w:eastAsia="Times New Roman" w:hAnsi="Arial Narrow" w:cs="Times New Roman"/>
          <w:b/>
          <w:color w:val="FF0000"/>
          <w:szCs w:val="20"/>
          <w:lang w:val="en-US"/>
        </w:rPr>
        <w:t>-</w:t>
      </w:r>
    </w:p>
    <w:p w:rsidR="00AD03E4" w:rsidRPr="004C26B0" w:rsidRDefault="00AD03E4" w:rsidP="00AD03E4">
      <w:pPr>
        <w:spacing w:line="240" w:lineRule="auto"/>
        <w:jc w:val="right"/>
        <w:rPr>
          <w:rFonts w:ascii="Arial Narrow" w:eastAsia="Times New Roman" w:hAnsi="Arial Narrow" w:cs="Times New Roman"/>
          <w:b/>
          <w:color w:val="FF0000"/>
          <w:szCs w:val="20"/>
        </w:rPr>
      </w:pPr>
      <w:r w:rsidRPr="00AB50C9">
        <w:rPr>
          <w:rFonts w:ascii="Arial Narrow" w:eastAsia="Times New Roman" w:hAnsi="Arial Narrow" w:cs="Times New Roman"/>
          <w:b/>
          <w:color w:val="FF0000"/>
          <w:szCs w:val="20"/>
          <w:lang w:val="en-US"/>
        </w:rPr>
        <w:t xml:space="preserve"> </w:t>
      </w:r>
      <w:proofErr w:type="spellStart"/>
      <w:r w:rsidRPr="004C26B0">
        <w:rPr>
          <w:rFonts w:ascii="Arial Narrow" w:eastAsia="Times New Roman" w:hAnsi="Arial Narrow" w:cs="Times New Roman"/>
          <w:b/>
          <w:color w:val="FF0000"/>
          <w:szCs w:val="20"/>
        </w:rPr>
        <w:t>Offer</w:t>
      </w:r>
      <w:proofErr w:type="spellEnd"/>
      <w:r w:rsidRPr="004C26B0">
        <w:rPr>
          <w:rFonts w:ascii="Arial Narrow" w:eastAsia="Times New Roman" w:hAnsi="Arial Narrow" w:cs="Times New Roman"/>
          <w:b/>
          <w:color w:val="FF0000"/>
          <w:szCs w:val="20"/>
        </w:rPr>
        <w:t xml:space="preserve"> form</w:t>
      </w:r>
    </w:p>
    <w:p w:rsidR="005B4676" w:rsidRPr="00B67349" w:rsidRDefault="005B4676" w:rsidP="00B67349">
      <w:pPr>
        <w:spacing w:line="240" w:lineRule="auto"/>
        <w:rPr>
          <w:rFonts w:ascii="Arial Narrow" w:eastAsia="Times New Roman" w:hAnsi="Arial Narrow" w:cs="Times New Roman"/>
          <w:szCs w:val="20"/>
        </w:rPr>
      </w:pPr>
    </w:p>
    <w:p w:rsidR="000F275D" w:rsidRPr="00B67349" w:rsidRDefault="000F275D" w:rsidP="00B67349">
      <w:pPr>
        <w:rPr>
          <w:rFonts w:ascii="Arial Narrow" w:eastAsia="Times New Roman" w:hAnsi="Arial Narrow" w:cs="Times New Roman"/>
          <w:b/>
          <w:szCs w:val="20"/>
        </w:rPr>
      </w:pPr>
    </w:p>
    <w:p w:rsidR="00AD03E4" w:rsidRDefault="00AD03E4" w:rsidP="00AD03E4">
      <w:pPr>
        <w:spacing w:after="0" w:line="240" w:lineRule="auto"/>
        <w:rPr>
          <w:rFonts w:ascii="Arial Narrow" w:hAnsi="Arial Narrow" w:cs="Arial"/>
          <w:b/>
          <w:szCs w:val="20"/>
        </w:rPr>
      </w:pPr>
      <w:r w:rsidRPr="00B67349">
        <w:rPr>
          <w:rFonts w:ascii="Arial Narrow" w:hAnsi="Arial Narrow" w:cs="Arial"/>
          <w:b/>
          <w:szCs w:val="20"/>
        </w:rPr>
        <w:t>Dostawca:</w:t>
      </w:r>
    </w:p>
    <w:p w:rsidR="00AD03E4" w:rsidRPr="006C16A3" w:rsidRDefault="00AD03E4" w:rsidP="00AD03E4">
      <w:pPr>
        <w:spacing w:after="0" w:line="240" w:lineRule="auto"/>
        <w:rPr>
          <w:rFonts w:ascii="Arial Narrow" w:hAnsi="Arial Narrow" w:cs="Arial"/>
          <w:b/>
          <w:color w:val="FF0000"/>
          <w:szCs w:val="20"/>
        </w:rPr>
      </w:pPr>
      <w:r w:rsidRPr="006C16A3">
        <w:rPr>
          <w:rFonts w:ascii="Arial Narrow" w:hAnsi="Arial Narrow" w:cs="Arial"/>
          <w:b/>
          <w:color w:val="FF0000"/>
          <w:szCs w:val="20"/>
        </w:rPr>
        <w:t>Delivery:</w:t>
      </w:r>
    </w:p>
    <w:p w:rsidR="00AD03E4" w:rsidRPr="00B67349" w:rsidRDefault="00AD03E4" w:rsidP="00AD03E4">
      <w:pPr>
        <w:spacing w:after="0" w:line="240" w:lineRule="auto"/>
        <w:ind w:right="5954"/>
        <w:rPr>
          <w:rFonts w:ascii="Arial Narrow" w:hAnsi="Arial Narrow" w:cs="Arial"/>
          <w:szCs w:val="20"/>
        </w:rPr>
      </w:pPr>
      <w:r w:rsidRPr="00B67349">
        <w:rPr>
          <w:rFonts w:ascii="Arial Narrow" w:hAnsi="Arial Narrow" w:cs="Arial"/>
          <w:szCs w:val="20"/>
        </w:rPr>
        <w:t>……………………………………</w:t>
      </w:r>
    </w:p>
    <w:p w:rsidR="00AD03E4" w:rsidRPr="00B67349" w:rsidRDefault="00AD03E4" w:rsidP="00AD03E4">
      <w:pPr>
        <w:spacing w:after="0" w:line="240" w:lineRule="auto"/>
        <w:ind w:right="5954"/>
        <w:rPr>
          <w:rFonts w:ascii="Arial Narrow" w:hAnsi="Arial Narrow" w:cs="Arial"/>
          <w:szCs w:val="20"/>
        </w:rPr>
      </w:pPr>
    </w:p>
    <w:p w:rsidR="00AD03E4" w:rsidRPr="00B67349" w:rsidRDefault="00AD03E4" w:rsidP="00AD03E4">
      <w:pPr>
        <w:spacing w:after="0" w:line="240" w:lineRule="auto"/>
        <w:ind w:right="5954"/>
        <w:rPr>
          <w:rFonts w:ascii="Arial Narrow" w:hAnsi="Arial Narrow" w:cs="Arial"/>
          <w:szCs w:val="20"/>
        </w:rPr>
      </w:pPr>
      <w:r w:rsidRPr="00B67349">
        <w:rPr>
          <w:rFonts w:ascii="Arial Narrow" w:hAnsi="Arial Narrow" w:cs="Arial"/>
          <w:szCs w:val="20"/>
        </w:rPr>
        <w:t>……………………………………</w:t>
      </w:r>
    </w:p>
    <w:p w:rsidR="00AD03E4" w:rsidRPr="00B67349" w:rsidRDefault="00AD03E4" w:rsidP="00AD03E4">
      <w:pPr>
        <w:spacing w:after="0" w:line="240" w:lineRule="auto"/>
        <w:ind w:right="5954"/>
        <w:rPr>
          <w:rFonts w:ascii="Arial Narrow" w:hAnsi="Arial Narrow" w:cs="Arial"/>
          <w:b/>
          <w:szCs w:val="20"/>
        </w:rPr>
      </w:pPr>
    </w:p>
    <w:p w:rsidR="00AD03E4" w:rsidRDefault="00AD03E4" w:rsidP="00AD03E4">
      <w:pPr>
        <w:spacing w:after="0" w:line="240" w:lineRule="auto"/>
        <w:ind w:right="5953"/>
        <w:rPr>
          <w:rFonts w:ascii="Arial Narrow" w:hAnsi="Arial Narrow" w:cs="Arial"/>
          <w:i/>
          <w:szCs w:val="20"/>
        </w:rPr>
      </w:pPr>
      <w:r w:rsidRPr="00B67349">
        <w:rPr>
          <w:rFonts w:ascii="Arial Narrow" w:hAnsi="Arial Narrow" w:cs="Arial"/>
          <w:i/>
          <w:szCs w:val="20"/>
        </w:rPr>
        <w:t xml:space="preserve"> (pieczęć dostawcy)</w:t>
      </w:r>
    </w:p>
    <w:p w:rsidR="00AD03E4" w:rsidRPr="006C16A3" w:rsidRDefault="00AD03E4" w:rsidP="00AD03E4">
      <w:pPr>
        <w:spacing w:after="0" w:line="240" w:lineRule="auto"/>
        <w:ind w:right="5953"/>
        <w:rPr>
          <w:rFonts w:ascii="Arial Narrow" w:hAnsi="Arial Narrow" w:cs="Arial"/>
          <w:i/>
          <w:color w:val="FF0000"/>
          <w:szCs w:val="20"/>
        </w:rPr>
      </w:pPr>
      <w:r w:rsidRPr="006C16A3">
        <w:rPr>
          <w:rFonts w:ascii="Arial Narrow" w:hAnsi="Arial Narrow" w:cs="Arial"/>
          <w:i/>
          <w:color w:val="FF0000"/>
          <w:szCs w:val="20"/>
        </w:rPr>
        <w:t>(</w:t>
      </w:r>
      <w:proofErr w:type="spellStart"/>
      <w:r w:rsidRPr="006C16A3">
        <w:rPr>
          <w:rFonts w:ascii="Arial Narrow" w:hAnsi="Arial Narrow" w:cs="Arial"/>
          <w:i/>
          <w:color w:val="FF0000"/>
          <w:szCs w:val="20"/>
        </w:rPr>
        <w:t>delivery</w:t>
      </w:r>
      <w:proofErr w:type="spellEnd"/>
      <w:r w:rsidRPr="006C16A3">
        <w:rPr>
          <w:rFonts w:ascii="Arial Narrow" w:hAnsi="Arial Narrow" w:cs="Arial"/>
          <w:i/>
          <w:color w:val="FF0000"/>
          <w:szCs w:val="20"/>
        </w:rPr>
        <w:t xml:space="preserve"> </w:t>
      </w:r>
      <w:proofErr w:type="spellStart"/>
      <w:r w:rsidRPr="006C16A3">
        <w:rPr>
          <w:rFonts w:ascii="Arial Narrow" w:hAnsi="Arial Narrow" w:cs="Arial"/>
          <w:i/>
          <w:color w:val="FF0000"/>
          <w:szCs w:val="20"/>
        </w:rPr>
        <w:t>seal</w:t>
      </w:r>
      <w:proofErr w:type="spellEnd"/>
      <w:r w:rsidRPr="006C16A3">
        <w:rPr>
          <w:rFonts w:ascii="Arial Narrow" w:hAnsi="Arial Narrow" w:cs="Arial"/>
          <w:i/>
          <w:color w:val="FF0000"/>
          <w:szCs w:val="20"/>
        </w:rPr>
        <w:t>)</w:t>
      </w:r>
    </w:p>
    <w:p w:rsidR="00AD03E4" w:rsidRPr="00B67349" w:rsidRDefault="00AD03E4" w:rsidP="00AD03E4">
      <w:pPr>
        <w:tabs>
          <w:tab w:val="left" w:pos="0"/>
        </w:tabs>
        <w:rPr>
          <w:rFonts w:ascii="Arial Narrow" w:hAnsi="Arial Narrow" w:cs="Arial"/>
          <w:szCs w:val="20"/>
          <w:vertAlign w:val="superscript"/>
        </w:rPr>
      </w:pPr>
    </w:p>
    <w:p w:rsidR="00AD03E4" w:rsidRDefault="00AD03E4" w:rsidP="00AD03E4">
      <w:pPr>
        <w:spacing w:after="0" w:line="240" w:lineRule="auto"/>
        <w:ind w:left="5246" w:firstLine="708"/>
        <w:rPr>
          <w:rFonts w:ascii="Arial Narrow" w:hAnsi="Arial Narrow" w:cs="Arial"/>
          <w:szCs w:val="20"/>
        </w:rPr>
      </w:pPr>
      <w:r w:rsidRPr="00B67349">
        <w:rPr>
          <w:rFonts w:ascii="Arial Narrow" w:hAnsi="Arial Narrow" w:cs="Arial"/>
          <w:szCs w:val="20"/>
        </w:rPr>
        <w:t>Zamawiający:</w:t>
      </w:r>
    </w:p>
    <w:p w:rsidR="00AD03E4" w:rsidRPr="006C16A3" w:rsidRDefault="00AD03E4" w:rsidP="00AD03E4">
      <w:pPr>
        <w:spacing w:after="0" w:line="240" w:lineRule="auto"/>
        <w:ind w:left="5246" w:firstLine="708"/>
        <w:rPr>
          <w:rFonts w:ascii="Arial Narrow" w:hAnsi="Arial Narrow" w:cs="Arial"/>
          <w:color w:val="FF0000"/>
          <w:szCs w:val="20"/>
        </w:rPr>
      </w:pPr>
      <w:proofErr w:type="spellStart"/>
      <w:r w:rsidRPr="006C16A3">
        <w:rPr>
          <w:rFonts w:ascii="Arial Narrow" w:hAnsi="Arial Narrow" w:cs="Arial"/>
          <w:color w:val="FF0000"/>
          <w:szCs w:val="20"/>
        </w:rPr>
        <w:t>Buyer</w:t>
      </w:r>
      <w:proofErr w:type="spellEnd"/>
      <w:r w:rsidRPr="006C16A3">
        <w:rPr>
          <w:rFonts w:ascii="Arial Narrow" w:hAnsi="Arial Narrow" w:cs="Arial"/>
          <w:color w:val="FF0000"/>
          <w:szCs w:val="20"/>
        </w:rPr>
        <w:t>:</w:t>
      </w:r>
    </w:p>
    <w:p w:rsidR="00AD03E4" w:rsidRPr="00B67349" w:rsidRDefault="00AD03E4" w:rsidP="00AD03E4">
      <w:pPr>
        <w:spacing w:after="0" w:line="240" w:lineRule="auto"/>
        <w:ind w:left="5246" w:firstLine="708"/>
        <w:rPr>
          <w:rFonts w:ascii="Arial Narrow" w:eastAsia="Arial" w:hAnsi="Arial Narrow" w:cs="Arial"/>
          <w:b/>
          <w:szCs w:val="20"/>
        </w:rPr>
      </w:pPr>
      <w:r w:rsidRPr="00B67349">
        <w:rPr>
          <w:rFonts w:ascii="Arial Narrow" w:eastAsia="Arial" w:hAnsi="Arial Narrow" w:cs="Arial"/>
          <w:b/>
          <w:szCs w:val="20"/>
        </w:rPr>
        <w:t>Mak</w:t>
      </w:r>
      <w:r>
        <w:rPr>
          <w:rFonts w:ascii="Arial Narrow" w:eastAsia="Arial" w:hAnsi="Arial Narrow" w:cs="Arial"/>
          <w:b/>
          <w:szCs w:val="20"/>
        </w:rPr>
        <w:t>a</w:t>
      </w:r>
      <w:r w:rsidRPr="00B67349">
        <w:rPr>
          <w:rFonts w:ascii="Arial Narrow" w:eastAsia="Arial" w:hAnsi="Arial Narrow" w:cs="Arial"/>
          <w:b/>
          <w:szCs w:val="20"/>
        </w:rPr>
        <w:t>rony Polskie SA</w:t>
      </w:r>
    </w:p>
    <w:p w:rsidR="00AD03E4" w:rsidRPr="00B67349" w:rsidRDefault="00AD03E4" w:rsidP="00AD03E4">
      <w:pPr>
        <w:spacing w:after="0" w:line="240" w:lineRule="auto"/>
        <w:ind w:left="5954"/>
        <w:rPr>
          <w:rFonts w:ascii="Arial Narrow" w:eastAsia="Arial" w:hAnsi="Arial Narrow" w:cs="Arial"/>
          <w:szCs w:val="20"/>
        </w:rPr>
      </w:pPr>
      <w:r w:rsidRPr="00B67349">
        <w:rPr>
          <w:rFonts w:ascii="Arial Narrow" w:eastAsia="Arial" w:hAnsi="Arial Narrow" w:cs="Arial"/>
          <w:szCs w:val="20"/>
        </w:rPr>
        <w:t>ul. Podkarpacka 15a</w:t>
      </w:r>
    </w:p>
    <w:p w:rsidR="00AD03E4" w:rsidRPr="00B67349" w:rsidRDefault="00AD03E4" w:rsidP="00AD03E4">
      <w:pPr>
        <w:spacing w:after="0" w:line="240" w:lineRule="auto"/>
        <w:ind w:left="5954"/>
        <w:rPr>
          <w:rFonts w:ascii="Arial Narrow" w:eastAsia="Arial" w:hAnsi="Arial Narrow" w:cs="Arial"/>
          <w:szCs w:val="20"/>
        </w:rPr>
      </w:pPr>
      <w:r w:rsidRPr="00B67349">
        <w:rPr>
          <w:rFonts w:ascii="Arial Narrow" w:eastAsia="Arial" w:hAnsi="Arial Narrow" w:cs="Arial"/>
          <w:szCs w:val="20"/>
        </w:rPr>
        <w:t>35-082 Rzeszów</w:t>
      </w:r>
    </w:p>
    <w:p w:rsidR="00AD03E4" w:rsidRPr="00B67349" w:rsidRDefault="00AD03E4" w:rsidP="00AD03E4">
      <w:pPr>
        <w:spacing w:after="0" w:line="240" w:lineRule="auto"/>
        <w:ind w:left="5246" w:firstLine="708"/>
        <w:rPr>
          <w:rFonts w:ascii="Arial Narrow" w:hAnsi="Arial Narrow" w:cs="Arial"/>
          <w:szCs w:val="20"/>
        </w:rPr>
      </w:pPr>
    </w:p>
    <w:p w:rsidR="000524BF" w:rsidRPr="00B67349" w:rsidRDefault="000524BF" w:rsidP="00B67349">
      <w:pPr>
        <w:spacing w:after="0" w:line="240" w:lineRule="auto"/>
        <w:ind w:left="5246" w:firstLine="708"/>
        <w:rPr>
          <w:rFonts w:ascii="Arial Narrow" w:hAnsi="Arial Narrow" w:cs="Arial"/>
          <w:szCs w:val="20"/>
        </w:rPr>
      </w:pPr>
    </w:p>
    <w:p w:rsidR="000524BF" w:rsidRPr="00B67349" w:rsidRDefault="000524BF" w:rsidP="00BE6854">
      <w:pPr>
        <w:spacing w:after="0" w:line="240" w:lineRule="auto"/>
        <w:ind w:left="0" w:firstLine="0"/>
        <w:rPr>
          <w:rFonts w:ascii="Arial Narrow" w:hAnsi="Arial Narrow" w:cs="Arial"/>
          <w:szCs w:val="20"/>
        </w:rPr>
      </w:pPr>
    </w:p>
    <w:p w:rsidR="000524BF" w:rsidRPr="00B67349" w:rsidRDefault="000524BF" w:rsidP="00B67349">
      <w:pPr>
        <w:spacing w:after="0" w:line="240" w:lineRule="auto"/>
        <w:ind w:left="6663"/>
        <w:rPr>
          <w:rFonts w:ascii="Arial Narrow" w:hAnsi="Arial Narrow" w:cs="Arial"/>
          <w:szCs w:val="20"/>
        </w:rPr>
      </w:pPr>
    </w:p>
    <w:p w:rsidR="00AD03E4" w:rsidRDefault="00AD03E4" w:rsidP="00AD03E4">
      <w:pPr>
        <w:tabs>
          <w:tab w:val="left" w:pos="0"/>
        </w:tabs>
        <w:rPr>
          <w:rFonts w:ascii="Arial Narrow" w:hAnsi="Arial Narrow" w:cs="Arial"/>
          <w:b/>
          <w:szCs w:val="20"/>
        </w:rPr>
      </w:pPr>
      <w:r w:rsidRPr="00B67349">
        <w:rPr>
          <w:rFonts w:ascii="Arial Narrow" w:hAnsi="Arial Narrow" w:cs="Arial"/>
          <w:b/>
          <w:szCs w:val="20"/>
        </w:rPr>
        <w:t>FORMULARZ OFERTY</w:t>
      </w:r>
    </w:p>
    <w:p w:rsidR="00AD03E4" w:rsidRPr="006C16A3" w:rsidRDefault="00AD03E4" w:rsidP="00AD03E4">
      <w:pPr>
        <w:tabs>
          <w:tab w:val="left" w:pos="0"/>
        </w:tabs>
        <w:rPr>
          <w:rFonts w:ascii="Arial Narrow" w:hAnsi="Arial Narrow" w:cs="Arial"/>
          <w:b/>
          <w:color w:val="FF0000"/>
          <w:szCs w:val="20"/>
        </w:rPr>
      </w:pPr>
      <w:r w:rsidRPr="006C16A3">
        <w:rPr>
          <w:rFonts w:ascii="Arial Narrow" w:hAnsi="Arial Narrow" w:cs="Arial"/>
          <w:b/>
          <w:color w:val="FF0000"/>
          <w:szCs w:val="20"/>
        </w:rPr>
        <w:t>OFFER FORM</w:t>
      </w:r>
    </w:p>
    <w:p w:rsidR="00AD03E4" w:rsidRDefault="00AD03E4" w:rsidP="00AD03E4">
      <w:pPr>
        <w:tabs>
          <w:tab w:val="left" w:pos="0"/>
        </w:tabs>
        <w:rPr>
          <w:rFonts w:ascii="Arial Narrow" w:hAnsi="Arial Narrow" w:cs="Arial"/>
          <w:szCs w:val="20"/>
        </w:rPr>
      </w:pPr>
      <w:r w:rsidRPr="00B67349">
        <w:rPr>
          <w:rFonts w:ascii="Arial Narrow" w:hAnsi="Arial Narrow" w:cs="Arial"/>
          <w:szCs w:val="20"/>
        </w:rPr>
        <w:t>Nazwa (Firma) Dostawcy:</w:t>
      </w:r>
    </w:p>
    <w:p w:rsidR="00AD03E4" w:rsidRPr="00AB50C9" w:rsidRDefault="00AD03E4" w:rsidP="00AD03E4">
      <w:pPr>
        <w:tabs>
          <w:tab w:val="left" w:pos="0"/>
        </w:tabs>
        <w:rPr>
          <w:rFonts w:ascii="Arial Narrow" w:hAnsi="Arial Narrow" w:cs="Arial"/>
          <w:color w:val="FF0000"/>
          <w:szCs w:val="20"/>
          <w:lang w:val="en-US"/>
        </w:rPr>
      </w:pPr>
      <w:r w:rsidRPr="00AB50C9">
        <w:rPr>
          <w:rFonts w:ascii="Arial Narrow" w:hAnsi="Arial Narrow" w:cs="Arial"/>
          <w:color w:val="FF0000"/>
          <w:szCs w:val="20"/>
          <w:lang w:val="en-US"/>
        </w:rPr>
        <w:t>Name (Company) of the Supplier</w:t>
      </w:r>
    </w:p>
    <w:p w:rsidR="00AD03E4" w:rsidRPr="00AB50C9" w:rsidRDefault="00AD03E4" w:rsidP="00AD03E4">
      <w:pPr>
        <w:tabs>
          <w:tab w:val="left" w:pos="0"/>
        </w:tabs>
        <w:rPr>
          <w:rFonts w:ascii="Arial Narrow" w:hAnsi="Arial Narrow" w:cs="Arial"/>
          <w:szCs w:val="20"/>
          <w:lang w:val="en-US"/>
        </w:rPr>
      </w:pPr>
      <w:r w:rsidRPr="00AB50C9">
        <w:rPr>
          <w:rFonts w:ascii="Arial Narrow" w:hAnsi="Arial Narrow" w:cs="Arial"/>
          <w:szCs w:val="20"/>
          <w:lang w:val="en-US"/>
        </w:rPr>
        <w:t>……………………………………………………………………………………………………………………………….…………………………………………………………………………………………………………………………………………….……………</w:t>
      </w:r>
    </w:p>
    <w:p w:rsidR="00AD03E4" w:rsidRDefault="00AD03E4" w:rsidP="00AD03E4">
      <w:pPr>
        <w:tabs>
          <w:tab w:val="left" w:pos="0"/>
        </w:tabs>
        <w:rPr>
          <w:rFonts w:ascii="Arial Narrow" w:hAnsi="Arial Narrow" w:cs="Arial"/>
          <w:szCs w:val="20"/>
        </w:rPr>
      </w:pPr>
      <w:r w:rsidRPr="00B67349">
        <w:rPr>
          <w:rFonts w:ascii="Arial Narrow" w:hAnsi="Arial Narrow" w:cs="Arial"/>
          <w:szCs w:val="20"/>
        </w:rPr>
        <w:t>Adres siedziby:</w:t>
      </w:r>
    </w:p>
    <w:p w:rsidR="00AD03E4" w:rsidRPr="002C7B71" w:rsidRDefault="00AD03E4" w:rsidP="00AD03E4">
      <w:pPr>
        <w:tabs>
          <w:tab w:val="left" w:pos="0"/>
        </w:tabs>
        <w:jc w:val="left"/>
        <w:rPr>
          <w:rFonts w:ascii="Arial Narrow" w:hAnsi="Arial Narrow" w:cs="Arial"/>
          <w:szCs w:val="20"/>
        </w:rPr>
      </w:pPr>
      <w:r w:rsidRPr="006C16A3">
        <w:rPr>
          <w:rFonts w:ascii="Arial Narrow" w:hAnsi="Arial Narrow" w:cs="Arial"/>
          <w:color w:val="FF0000"/>
          <w:szCs w:val="20"/>
        </w:rPr>
        <w:t xml:space="preserve">HQ </w:t>
      </w:r>
      <w:proofErr w:type="spellStart"/>
      <w:r w:rsidRPr="006C16A3">
        <w:rPr>
          <w:rFonts w:ascii="Arial Narrow" w:hAnsi="Arial Narrow" w:cs="Arial"/>
          <w:color w:val="FF0000"/>
          <w:szCs w:val="20"/>
        </w:rPr>
        <w:t>adress</w:t>
      </w:r>
      <w:proofErr w:type="spellEnd"/>
      <w:r w:rsidRPr="006C16A3">
        <w:rPr>
          <w:rFonts w:ascii="Arial Narrow" w:hAnsi="Arial Narrow" w:cs="Arial"/>
          <w:color w:val="FF0000"/>
          <w:szCs w:val="20"/>
        </w:rPr>
        <w:t xml:space="preserve"> </w:t>
      </w:r>
      <w:r w:rsidRPr="002C7B71">
        <w:rPr>
          <w:rFonts w:ascii="Arial Narrow" w:hAnsi="Arial Narrow" w:cs="Arial"/>
          <w:szCs w:val="20"/>
        </w:rPr>
        <w:t>…….…………………………………………………………………………………………………………………………………………………………………………………………….………………………………………………………………………………………</w:t>
      </w:r>
    </w:p>
    <w:p w:rsidR="00AD03E4" w:rsidRPr="002C7B71" w:rsidRDefault="00AD03E4" w:rsidP="00AD03E4">
      <w:pPr>
        <w:tabs>
          <w:tab w:val="left" w:pos="0"/>
        </w:tabs>
        <w:spacing w:line="360" w:lineRule="auto"/>
        <w:rPr>
          <w:rFonts w:ascii="Arial Narrow" w:hAnsi="Arial Narrow" w:cs="Arial"/>
          <w:szCs w:val="20"/>
        </w:rPr>
      </w:pPr>
      <w:r w:rsidRPr="002C7B71">
        <w:rPr>
          <w:rFonts w:ascii="Arial Narrow" w:hAnsi="Arial Narrow" w:cs="Arial"/>
          <w:szCs w:val="20"/>
        </w:rPr>
        <w:t>Tel. ……………………………………….</w:t>
      </w:r>
    </w:p>
    <w:p w:rsidR="00AD03E4" w:rsidRPr="002C7B71" w:rsidRDefault="00AD03E4" w:rsidP="00AD03E4">
      <w:pPr>
        <w:tabs>
          <w:tab w:val="left" w:pos="0"/>
        </w:tabs>
        <w:spacing w:line="360" w:lineRule="auto"/>
        <w:rPr>
          <w:rFonts w:ascii="Arial Narrow" w:hAnsi="Arial Narrow" w:cs="Arial"/>
          <w:szCs w:val="20"/>
        </w:rPr>
      </w:pPr>
      <w:r w:rsidRPr="002C7B71">
        <w:rPr>
          <w:rFonts w:ascii="Arial Narrow" w:hAnsi="Arial Narrow" w:cs="Arial"/>
          <w:szCs w:val="20"/>
        </w:rPr>
        <w:t>Fax  ………………………………………</w:t>
      </w:r>
    </w:p>
    <w:p w:rsidR="00AD03E4" w:rsidRPr="002C7B71" w:rsidRDefault="00AD03E4" w:rsidP="00AD03E4">
      <w:pPr>
        <w:tabs>
          <w:tab w:val="left" w:pos="0"/>
        </w:tabs>
        <w:spacing w:line="360" w:lineRule="auto"/>
        <w:rPr>
          <w:rFonts w:ascii="Arial Narrow" w:hAnsi="Arial Narrow" w:cs="Arial"/>
          <w:szCs w:val="20"/>
        </w:rPr>
      </w:pPr>
      <w:r w:rsidRPr="002C7B71">
        <w:rPr>
          <w:rFonts w:ascii="Arial Narrow" w:hAnsi="Arial Narrow" w:cs="Arial"/>
          <w:szCs w:val="20"/>
        </w:rPr>
        <w:t>E-mail: ……………………………………</w:t>
      </w:r>
    </w:p>
    <w:p w:rsidR="00AD03E4" w:rsidRPr="002C7B71" w:rsidRDefault="00AD03E4" w:rsidP="00AD03E4">
      <w:pPr>
        <w:tabs>
          <w:tab w:val="left" w:pos="0"/>
        </w:tabs>
        <w:spacing w:line="360" w:lineRule="auto"/>
        <w:rPr>
          <w:rFonts w:ascii="Arial Narrow" w:hAnsi="Arial Narrow" w:cs="Arial"/>
          <w:szCs w:val="20"/>
        </w:rPr>
      </w:pPr>
      <w:r w:rsidRPr="002C7B71">
        <w:rPr>
          <w:rFonts w:ascii="Arial Narrow" w:hAnsi="Arial Narrow" w:cs="Arial"/>
          <w:szCs w:val="20"/>
        </w:rPr>
        <w:t>NIP   ………………………………………</w:t>
      </w:r>
    </w:p>
    <w:p w:rsidR="00AD03E4" w:rsidRDefault="00AD03E4" w:rsidP="00AD03E4">
      <w:pPr>
        <w:tabs>
          <w:tab w:val="left" w:pos="0"/>
        </w:tabs>
        <w:spacing w:line="360" w:lineRule="auto"/>
        <w:rPr>
          <w:rFonts w:ascii="Arial Narrow" w:hAnsi="Arial Narrow" w:cs="Arial"/>
          <w:szCs w:val="20"/>
        </w:rPr>
      </w:pPr>
      <w:r w:rsidRPr="00B67349">
        <w:rPr>
          <w:rFonts w:ascii="Arial Narrow" w:hAnsi="Arial Narrow" w:cs="Arial"/>
          <w:szCs w:val="20"/>
        </w:rPr>
        <w:t xml:space="preserve">Reprezentowany przez: </w:t>
      </w:r>
    </w:p>
    <w:p w:rsidR="00AD03E4" w:rsidRPr="006C16A3" w:rsidRDefault="00AD03E4" w:rsidP="00AD03E4">
      <w:pPr>
        <w:tabs>
          <w:tab w:val="left" w:pos="0"/>
        </w:tabs>
        <w:spacing w:line="360" w:lineRule="auto"/>
        <w:rPr>
          <w:rFonts w:ascii="Arial Narrow" w:hAnsi="Arial Narrow" w:cs="Arial"/>
          <w:color w:val="FF0000"/>
          <w:szCs w:val="20"/>
        </w:rPr>
      </w:pPr>
      <w:proofErr w:type="spellStart"/>
      <w:r w:rsidRPr="006C16A3">
        <w:rPr>
          <w:rFonts w:ascii="Arial Narrow" w:hAnsi="Arial Narrow" w:cs="Arial"/>
          <w:color w:val="FF0000"/>
          <w:szCs w:val="20"/>
        </w:rPr>
        <w:t>Represented</w:t>
      </w:r>
      <w:proofErr w:type="spellEnd"/>
      <w:r w:rsidRPr="006C16A3">
        <w:rPr>
          <w:rFonts w:ascii="Arial Narrow" w:hAnsi="Arial Narrow" w:cs="Arial"/>
          <w:color w:val="FF0000"/>
          <w:szCs w:val="20"/>
        </w:rPr>
        <w:t xml:space="preserve"> by:</w:t>
      </w:r>
    </w:p>
    <w:p w:rsidR="00AD03E4" w:rsidRPr="00B67349" w:rsidRDefault="00AD03E4" w:rsidP="00AD03E4">
      <w:pPr>
        <w:tabs>
          <w:tab w:val="left" w:pos="0"/>
        </w:tabs>
        <w:spacing w:after="0" w:line="360" w:lineRule="auto"/>
        <w:rPr>
          <w:rFonts w:ascii="Arial Narrow" w:hAnsi="Arial Narrow" w:cs="Arial"/>
          <w:szCs w:val="20"/>
        </w:rPr>
      </w:pPr>
      <w:r w:rsidRPr="00B67349">
        <w:rPr>
          <w:rFonts w:ascii="Arial Narrow" w:hAnsi="Arial Narrow" w:cs="Arial"/>
          <w:szCs w:val="20"/>
        </w:rPr>
        <w:t>……………………………………………………………………………………………………………………………………….……</w:t>
      </w:r>
    </w:p>
    <w:p w:rsidR="00AD03E4" w:rsidRPr="00B67349" w:rsidRDefault="00AD03E4" w:rsidP="00AD03E4">
      <w:pPr>
        <w:tabs>
          <w:tab w:val="left" w:pos="0"/>
        </w:tabs>
        <w:spacing w:after="0" w:line="360" w:lineRule="auto"/>
        <w:rPr>
          <w:rFonts w:ascii="Arial Narrow" w:hAnsi="Arial Narrow" w:cs="Arial"/>
          <w:szCs w:val="20"/>
        </w:rPr>
      </w:pPr>
      <w:r w:rsidRPr="00B67349">
        <w:rPr>
          <w:rFonts w:ascii="Arial Narrow" w:hAnsi="Arial Narrow" w:cs="Arial"/>
          <w:szCs w:val="20"/>
        </w:rPr>
        <w:t>…………………………………………………………………………………………………………………………………….………</w:t>
      </w:r>
    </w:p>
    <w:p w:rsidR="00AD03E4" w:rsidRDefault="00AD03E4" w:rsidP="00AD03E4">
      <w:pPr>
        <w:tabs>
          <w:tab w:val="left" w:pos="0"/>
        </w:tabs>
        <w:spacing w:after="0" w:line="360" w:lineRule="auto"/>
        <w:rPr>
          <w:rFonts w:ascii="Arial Narrow" w:hAnsi="Arial Narrow" w:cs="Arial"/>
          <w:i/>
          <w:szCs w:val="20"/>
        </w:rPr>
      </w:pPr>
      <w:r w:rsidRPr="00B67349">
        <w:rPr>
          <w:rFonts w:ascii="Arial Narrow" w:hAnsi="Arial Narrow" w:cs="Arial"/>
          <w:i/>
          <w:szCs w:val="20"/>
        </w:rPr>
        <w:t>(imię i nazwisko, stanowisko, podstawa reprezentacji)</w:t>
      </w:r>
    </w:p>
    <w:p w:rsidR="00AD03E4" w:rsidRPr="00AB50C9" w:rsidRDefault="00AD03E4" w:rsidP="00AD03E4">
      <w:pPr>
        <w:tabs>
          <w:tab w:val="left" w:pos="0"/>
        </w:tabs>
        <w:spacing w:after="0" w:line="360" w:lineRule="auto"/>
        <w:rPr>
          <w:rFonts w:ascii="Arial Narrow" w:hAnsi="Arial Narrow" w:cs="Arial"/>
          <w:i/>
          <w:szCs w:val="20"/>
          <w:lang w:val="en-US"/>
        </w:rPr>
      </w:pPr>
      <w:r w:rsidRPr="00AB50C9">
        <w:rPr>
          <w:rFonts w:ascii="Arial Narrow" w:hAnsi="Arial Narrow" w:cs="Arial"/>
          <w:i/>
          <w:color w:val="FF0000"/>
          <w:szCs w:val="20"/>
          <w:lang w:val="en-US"/>
        </w:rPr>
        <w:t>(name and surname, position, basis of representation</w:t>
      </w:r>
      <w:r w:rsidRPr="00AB50C9">
        <w:rPr>
          <w:rFonts w:ascii="Arial Narrow" w:hAnsi="Arial Narrow" w:cs="Arial"/>
          <w:i/>
          <w:szCs w:val="20"/>
          <w:lang w:val="en-US"/>
        </w:rPr>
        <w:t>)</w:t>
      </w:r>
    </w:p>
    <w:p w:rsidR="00714AB1" w:rsidRPr="00AB50C9" w:rsidRDefault="00714AB1" w:rsidP="00B67349">
      <w:pPr>
        <w:spacing w:after="0" w:line="240" w:lineRule="auto"/>
        <w:rPr>
          <w:rFonts w:ascii="Arial Narrow" w:hAnsi="Arial Narrow" w:cs="Arial"/>
          <w:szCs w:val="20"/>
          <w:lang w:val="en-US"/>
        </w:rPr>
      </w:pPr>
    </w:p>
    <w:p w:rsidR="000524BF" w:rsidRDefault="000524BF" w:rsidP="00B67349">
      <w:pPr>
        <w:spacing w:after="0" w:line="240" w:lineRule="auto"/>
        <w:rPr>
          <w:rFonts w:ascii="Arial Narrow" w:hAnsi="Arial Narrow" w:cs="Arial"/>
          <w:szCs w:val="20"/>
        </w:rPr>
      </w:pPr>
      <w:r w:rsidRPr="00B67349">
        <w:rPr>
          <w:rFonts w:ascii="Arial Narrow" w:hAnsi="Arial Narrow" w:cs="Arial"/>
          <w:szCs w:val="20"/>
        </w:rPr>
        <w:t xml:space="preserve">Działając w imieniu </w:t>
      </w:r>
      <w:r w:rsidR="00EB50F3">
        <w:rPr>
          <w:rFonts w:ascii="Arial Narrow" w:hAnsi="Arial Narrow" w:cs="Arial"/>
          <w:szCs w:val="20"/>
        </w:rPr>
        <w:t>Oferenta</w:t>
      </w:r>
      <w:r w:rsidRPr="00B67349">
        <w:rPr>
          <w:rFonts w:ascii="Arial Narrow" w:hAnsi="Arial Narrow" w:cs="Arial"/>
          <w:szCs w:val="20"/>
        </w:rPr>
        <w:t xml:space="preserve">, w odpowiedzi na ogłoszenie o zamówieniu, przedmiotem którego jest: </w:t>
      </w:r>
    </w:p>
    <w:p w:rsidR="00AD03E4" w:rsidRPr="00AB50C9" w:rsidRDefault="00AD03E4" w:rsidP="00B67349">
      <w:pPr>
        <w:spacing w:after="0" w:line="240" w:lineRule="auto"/>
        <w:rPr>
          <w:rFonts w:ascii="Arial Narrow" w:hAnsi="Arial Narrow" w:cs="Arial"/>
          <w:szCs w:val="20"/>
          <w:lang w:val="en-US"/>
        </w:rPr>
      </w:pPr>
      <w:r w:rsidRPr="00AB50C9">
        <w:rPr>
          <w:rFonts w:ascii="Arial Narrow" w:hAnsi="Arial Narrow" w:cs="Arial"/>
          <w:color w:val="FF0000"/>
          <w:szCs w:val="20"/>
          <w:lang w:val="en-US"/>
        </w:rPr>
        <w:t>Acting on behalf of the Supplier, in response to the contract notice, the subject of which is:</w:t>
      </w:r>
    </w:p>
    <w:p w:rsidR="00BE6854" w:rsidRPr="00AB50C9" w:rsidRDefault="00BE6854" w:rsidP="00B67349">
      <w:pPr>
        <w:spacing w:after="0" w:line="240" w:lineRule="auto"/>
        <w:rPr>
          <w:rFonts w:ascii="Arial Narrow" w:hAnsi="Arial Narrow" w:cs="Arial"/>
          <w:szCs w:val="20"/>
          <w:lang w:val="en-US"/>
        </w:rPr>
      </w:pPr>
    </w:p>
    <w:p w:rsidR="00C35146" w:rsidRPr="00C35146" w:rsidRDefault="00C35146" w:rsidP="008F1F01">
      <w:pPr>
        <w:tabs>
          <w:tab w:val="left" w:pos="0"/>
        </w:tabs>
        <w:ind w:left="0" w:firstLine="0"/>
        <w:rPr>
          <w:rFonts w:ascii="Arial Narrow" w:hAnsi="Arial Narrow"/>
          <w:bCs/>
          <w:szCs w:val="20"/>
        </w:rPr>
      </w:pPr>
      <w:r w:rsidRPr="00C35146">
        <w:rPr>
          <w:rFonts w:ascii="Arial Narrow" w:eastAsia="Times New Roman" w:hAnsi="Arial Narrow" w:cs="Times New Roman"/>
          <w:bCs/>
          <w:szCs w:val="20"/>
        </w:rPr>
        <w:t xml:space="preserve">realizacja odpłatnej dostawy, nadzoru nad montażem i uruchomienia </w:t>
      </w:r>
      <w:r w:rsidRPr="00C35146">
        <w:rPr>
          <w:rFonts w:ascii="Arial Narrow" w:hAnsi="Arial Narrow"/>
          <w:bCs/>
          <w:szCs w:val="20"/>
        </w:rPr>
        <w:t>linii laboratoryjnej do produkcji makaronu laminowanego z wyposażeniem umożliwiająca wymieszanie ciasta, ukształtowanie płata ciasta, a następnie nadanie mu odpowiedniego kształtu poprzez pocięcie na wstęgi o określonej szerokości.</w:t>
      </w:r>
    </w:p>
    <w:p w:rsidR="00051E2D" w:rsidRDefault="00C35146" w:rsidP="008F1F01">
      <w:pPr>
        <w:tabs>
          <w:tab w:val="left" w:pos="0"/>
        </w:tabs>
        <w:ind w:left="0" w:firstLine="0"/>
        <w:rPr>
          <w:rFonts w:ascii="Arial Narrow" w:eastAsia="Times New Roman" w:hAnsi="Arial Narrow" w:cs="Times New Roman"/>
          <w:color w:val="FF0000"/>
          <w:szCs w:val="20"/>
          <w:lang w:val="en"/>
        </w:rPr>
      </w:pPr>
      <w:r w:rsidRPr="005E3423">
        <w:rPr>
          <w:rFonts w:ascii="Arial Narrow" w:eastAsia="Times New Roman" w:hAnsi="Arial Narrow" w:cs="Times New Roman"/>
          <w:color w:val="FF0000"/>
          <w:szCs w:val="20"/>
          <w:lang w:val="en"/>
        </w:rPr>
        <w:lastRenderedPageBreak/>
        <w:t>the implementation of paid delivery, supervision over the assembly and commissioning of a laboratory line for the production of laminated pasta with th</w:t>
      </w:r>
      <w:r>
        <w:rPr>
          <w:rFonts w:ascii="Arial Narrow" w:eastAsia="Times New Roman" w:hAnsi="Arial Narrow" w:cs="Times New Roman"/>
          <w:color w:val="FF0000"/>
          <w:szCs w:val="20"/>
          <w:lang w:val="en"/>
        </w:rPr>
        <w:t xml:space="preserve">e </w:t>
      </w:r>
      <w:r w:rsidRPr="001E333C">
        <w:rPr>
          <w:rFonts w:ascii="Arial Narrow" w:eastAsia="Times New Roman" w:hAnsi="Arial Narrow" w:cs="Times New Roman"/>
          <w:color w:val="FF0000"/>
          <w:szCs w:val="20"/>
          <w:lang w:val="en"/>
        </w:rPr>
        <w:t>equipment enabling the mixing of dough</w:t>
      </w:r>
      <w:r w:rsidR="00D600CA">
        <w:rPr>
          <w:rFonts w:ascii="Arial Narrow" w:eastAsia="Times New Roman" w:hAnsi="Arial Narrow" w:cs="Times New Roman"/>
          <w:color w:val="FF0000"/>
          <w:szCs w:val="20"/>
          <w:lang w:val="en"/>
        </w:rPr>
        <w:t>, shaping the dough sheet</w:t>
      </w:r>
      <w:r w:rsidRPr="001E333C">
        <w:rPr>
          <w:rFonts w:ascii="Arial Narrow" w:eastAsia="Times New Roman" w:hAnsi="Arial Narrow" w:cs="Times New Roman"/>
          <w:color w:val="FF0000"/>
          <w:szCs w:val="20"/>
          <w:lang w:val="en"/>
        </w:rPr>
        <w:t>, and then giving it a proper shape by cutting it into ribbons of a certain width.</w:t>
      </w:r>
    </w:p>
    <w:p w:rsidR="00C35146" w:rsidRPr="00AB50C9" w:rsidRDefault="00C35146" w:rsidP="008F1F01">
      <w:pPr>
        <w:tabs>
          <w:tab w:val="left" w:pos="0"/>
        </w:tabs>
        <w:ind w:left="0" w:firstLine="0"/>
        <w:rPr>
          <w:rFonts w:ascii="Arial Narrow" w:hAnsi="Arial Narrow" w:cs="Arial"/>
          <w:szCs w:val="20"/>
          <w:lang w:val="en-US"/>
        </w:rPr>
      </w:pPr>
    </w:p>
    <w:p w:rsidR="00AD03E4" w:rsidRDefault="00EC33F6" w:rsidP="00EB50F3">
      <w:pPr>
        <w:pStyle w:val="Akapitzlist"/>
        <w:numPr>
          <w:ilvl w:val="0"/>
          <w:numId w:val="40"/>
        </w:numPr>
        <w:tabs>
          <w:tab w:val="left" w:pos="0"/>
        </w:tabs>
        <w:rPr>
          <w:rFonts w:ascii="Arial Narrow" w:hAnsi="Arial Narrow" w:cs="Arial"/>
          <w:szCs w:val="20"/>
        </w:rPr>
      </w:pPr>
      <w:r w:rsidRPr="00EB50F3">
        <w:rPr>
          <w:rFonts w:ascii="Arial Narrow" w:hAnsi="Arial Narrow" w:cs="Arial"/>
          <w:szCs w:val="20"/>
        </w:rPr>
        <w:t>P</w:t>
      </w:r>
      <w:r w:rsidR="000524BF" w:rsidRPr="00EB50F3">
        <w:rPr>
          <w:rFonts w:ascii="Arial Narrow" w:hAnsi="Arial Narrow" w:cs="Arial"/>
          <w:szCs w:val="20"/>
        </w:rPr>
        <w:t xml:space="preserve">o zapoznaniu się z wymaganiami określonymi w </w:t>
      </w:r>
      <w:r w:rsidR="006E10F0" w:rsidRPr="00EB50F3">
        <w:rPr>
          <w:rFonts w:ascii="Arial Narrow" w:hAnsi="Arial Narrow" w:cs="Arial"/>
          <w:szCs w:val="20"/>
        </w:rPr>
        <w:t>Zapytaniu ofertowym</w:t>
      </w:r>
      <w:r w:rsidR="000524BF" w:rsidRPr="00EB50F3">
        <w:rPr>
          <w:rFonts w:ascii="Arial Narrow" w:hAnsi="Arial Narrow" w:cs="Arial"/>
          <w:szCs w:val="20"/>
        </w:rPr>
        <w:t xml:space="preserve"> składam poniższą ofertę:</w:t>
      </w:r>
      <w:r w:rsidR="00AD03E4">
        <w:rPr>
          <w:rFonts w:ascii="Arial Narrow" w:hAnsi="Arial Narrow" w:cs="Arial"/>
          <w:szCs w:val="20"/>
        </w:rPr>
        <w:t xml:space="preserve"> </w:t>
      </w:r>
    </w:p>
    <w:p w:rsidR="000524BF" w:rsidRPr="00AB50C9" w:rsidRDefault="00AD03E4" w:rsidP="00AD03E4">
      <w:pPr>
        <w:pStyle w:val="Akapitzlist"/>
        <w:tabs>
          <w:tab w:val="left" w:pos="0"/>
        </w:tabs>
        <w:ind w:left="374" w:firstLine="0"/>
        <w:rPr>
          <w:rFonts w:ascii="Arial Narrow" w:hAnsi="Arial Narrow" w:cs="Arial"/>
          <w:szCs w:val="20"/>
          <w:lang w:val="en-US"/>
        </w:rPr>
      </w:pPr>
      <w:r w:rsidRPr="00AB50C9">
        <w:rPr>
          <w:rFonts w:ascii="Arial Narrow" w:hAnsi="Arial Narrow" w:cs="Arial"/>
          <w:color w:val="FF0000"/>
          <w:szCs w:val="20"/>
          <w:lang w:val="en-US"/>
        </w:rPr>
        <w:t>After reviewing the requirements set out in the Inquiry, I submit the following offer</w:t>
      </w:r>
    </w:p>
    <w:p w:rsidR="00F977F6" w:rsidRPr="00AB50C9" w:rsidRDefault="00F977F6" w:rsidP="00F977F6">
      <w:pPr>
        <w:tabs>
          <w:tab w:val="left" w:pos="0"/>
        </w:tabs>
        <w:ind w:left="14" w:firstLine="0"/>
        <w:rPr>
          <w:rFonts w:ascii="Arial Narrow" w:hAnsi="Arial Narrow" w:cs="Arial"/>
          <w:b/>
          <w:szCs w:val="20"/>
          <w:lang w:val="en-US"/>
        </w:rPr>
      </w:pPr>
    </w:p>
    <w:p w:rsidR="00D37A9D" w:rsidRDefault="00F977F6" w:rsidP="00F977F6">
      <w:pPr>
        <w:pStyle w:val="Akapitzlist"/>
        <w:numPr>
          <w:ilvl w:val="0"/>
          <w:numId w:val="42"/>
        </w:numPr>
        <w:tabs>
          <w:tab w:val="left" w:pos="0"/>
        </w:tabs>
        <w:rPr>
          <w:rFonts w:ascii="Arial Narrow" w:hAnsi="Arial Narrow" w:cs="Arial"/>
          <w:b/>
          <w:szCs w:val="20"/>
        </w:rPr>
      </w:pPr>
      <w:r w:rsidRPr="00F977F6">
        <w:rPr>
          <w:rFonts w:ascii="Arial Narrow" w:hAnsi="Arial Narrow" w:cs="Arial"/>
          <w:b/>
          <w:szCs w:val="20"/>
        </w:rPr>
        <w:t>PARAMETRY OFEROWANE</w:t>
      </w:r>
    </w:p>
    <w:p w:rsidR="00AD03E4" w:rsidRPr="001127E1" w:rsidRDefault="00AD03E4" w:rsidP="00AD03E4">
      <w:pPr>
        <w:pStyle w:val="Akapitzlist"/>
        <w:tabs>
          <w:tab w:val="left" w:pos="0"/>
        </w:tabs>
        <w:ind w:left="734" w:firstLine="0"/>
        <w:rPr>
          <w:rFonts w:ascii="Arial Narrow" w:hAnsi="Arial Narrow" w:cs="Arial"/>
          <w:b/>
          <w:color w:val="FF0000"/>
          <w:szCs w:val="20"/>
        </w:rPr>
      </w:pPr>
      <w:r w:rsidRPr="001127E1">
        <w:rPr>
          <w:rFonts w:ascii="Arial Narrow" w:hAnsi="Arial Narrow" w:cs="Arial"/>
          <w:b/>
          <w:color w:val="FF0000"/>
          <w:szCs w:val="20"/>
        </w:rPr>
        <w:t>OFFER PARAMETERS</w:t>
      </w:r>
    </w:p>
    <w:p w:rsidR="00AD03E4" w:rsidRDefault="00AD03E4" w:rsidP="00AD03E4">
      <w:pPr>
        <w:pStyle w:val="Akapitzlist"/>
        <w:tabs>
          <w:tab w:val="left" w:pos="0"/>
        </w:tabs>
        <w:ind w:left="734" w:firstLine="0"/>
        <w:rPr>
          <w:rFonts w:ascii="Arial Narrow" w:hAnsi="Arial Narrow" w:cs="Arial"/>
          <w:b/>
          <w:szCs w:val="20"/>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1418"/>
        <w:gridCol w:w="1417"/>
      </w:tblGrid>
      <w:tr w:rsidR="00CF46C3" w:rsidRPr="005B08B6" w:rsidTr="00D570F5">
        <w:trPr>
          <w:trHeight w:val="328"/>
        </w:trPr>
        <w:tc>
          <w:tcPr>
            <w:tcW w:w="567" w:type="dxa"/>
            <w:shd w:val="clear" w:color="auto" w:fill="auto"/>
            <w:vAlign w:val="center"/>
          </w:tcPr>
          <w:p w:rsidR="00CF46C3" w:rsidRDefault="00CF46C3" w:rsidP="00086C60">
            <w:pPr>
              <w:jc w:val="center"/>
              <w:rPr>
                <w:rFonts w:ascii="Arial Narrow" w:hAnsi="Arial Narrow"/>
                <w:b/>
                <w:szCs w:val="20"/>
              </w:rPr>
            </w:pPr>
            <w:r w:rsidRPr="005B08B6">
              <w:rPr>
                <w:rFonts w:ascii="Arial Narrow" w:hAnsi="Arial Narrow"/>
                <w:b/>
                <w:szCs w:val="20"/>
              </w:rPr>
              <w:t>Lp.</w:t>
            </w:r>
          </w:p>
          <w:p w:rsidR="00640C9A" w:rsidRPr="005B08B6" w:rsidRDefault="00640C9A" w:rsidP="00086C60">
            <w:pPr>
              <w:jc w:val="center"/>
              <w:rPr>
                <w:rFonts w:ascii="Arial Narrow" w:hAnsi="Arial Narrow"/>
                <w:b/>
                <w:szCs w:val="20"/>
              </w:rPr>
            </w:pPr>
            <w:r w:rsidRPr="00640C9A">
              <w:rPr>
                <w:rFonts w:ascii="Arial Narrow" w:hAnsi="Arial Narrow"/>
                <w:b/>
                <w:color w:val="FF0000"/>
                <w:szCs w:val="20"/>
              </w:rPr>
              <w:t>No.</w:t>
            </w:r>
          </w:p>
        </w:tc>
        <w:tc>
          <w:tcPr>
            <w:tcW w:w="6521" w:type="dxa"/>
            <w:vAlign w:val="center"/>
          </w:tcPr>
          <w:p w:rsidR="00D570F5" w:rsidRDefault="00CF46C3" w:rsidP="00D570F5">
            <w:pPr>
              <w:ind w:left="0" w:firstLine="0"/>
              <w:jc w:val="center"/>
              <w:rPr>
                <w:rFonts w:ascii="Arial Narrow" w:hAnsi="Arial Narrow"/>
                <w:b/>
                <w:szCs w:val="20"/>
              </w:rPr>
            </w:pPr>
            <w:r w:rsidRPr="005B08B6">
              <w:rPr>
                <w:rFonts w:ascii="Arial Narrow" w:hAnsi="Arial Narrow"/>
                <w:b/>
                <w:szCs w:val="20"/>
              </w:rPr>
              <w:t>Parametr</w:t>
            </w:r>
            <w:r w:rsidR="00640C9A">
              <w:rPr>
                <w:rFonts w:ascii="Arial Narrow" w:hAnsi="Arial Narrow"/>
                <w:b/>
                <w:szCs w:val="20"/>
              </w:rPr>
              <w:t xml:space="preserve"> </w:t>
            </w:r>
          </w:p>
          <w:p w:rsidR="00CF46C3" w:rsidRPr="005B08B6" w:rsidRDefault="00640C9A" w:rsidP="00D570F5">
            <w:pPr>
              <w:ind w:left="0" w:firstLine="0"/>
              <w:jc w:val="center"/>
              <w:rPr>
                <w:rFonts w:ascii="Arial Narrow" w:hAnsi="Arial Narrow"/>
                <w:b/>
                <w:szCs w:val="20"/>
                <w:lang w:val="en-US"/>
              </w:rPr>
            </w:pPr>
            <w:r w:rsidRPr="00640C9A">
              <w:rPr>
                <w:rFonts w:ascii="Arial Narrow" w:hAnsi="Arial Narrow"/>
                <w:b/>
                <w:color w:val="FF0000"/>
                <w:szCs w:val="20"/>
              </w:rPr>
              <w:t>Parametr</w:t>
            </w:r>
          </w:p>
        </w:tc>
        <w:tc>
          <w:tcPr>
            <w:tcW w:w="1418" w:type="dxa"/>
            <w:shd w:val="clear" w:color="auto" w:fill="auto"/>
            <w:vAlign w:val="center"/>
          </w:tcPr>
          <w:p w:rsidR="00CF46C3" w:rsidRDefault="00CF46C3" w:rsidP="00086C60">
            <w:pPr>
              <w:jc w:val="center"/>
              <w:rPr>
                <w:rFonts w:ascii="Arial Narrow" w:hAnsi="Arial Narrow"/>
                <w:b/>
                <w:szCs w:val="20"/>
              </w:rPr>
            </w:pPr>
            <w:r w:rsidRPr="005B08B6">
              <w:rPr>
                <w:rFonts w:ascii="Arial Narrow" w:hAnsi="Arial Narrow"/>
                <w:b/>
                <w:szCs w:val="20"/>
              </w:rPr>
              <w:t>Wartość wymagana</w:t>
            </w:r>
          </w:p>
          <w:p w:rsidR="00640C9A" w:rsidRPr="005B08B6" w:rsidRDefault="00640C9A" w:rsidP="00086C60">
            <w:pPr>
              <w:jc w:val="center"/>
              <w:rPr>
                <w:rFonts w:ascii="Arial Narrow" w:hAnsi="Arial Narrow"/>
                <w:b/>
                <w:szCs w:val="20"/>
              </w:rPr>
            </w:pPr>
            <w:proofErr w:type="spellStart"/>
            <w:r w:rsidRPr="00640C9A">
              <w:rPr>
                <w:rFonts w:ascii="Arial Narrow" w:hAnsi="Arial Narrow" w:cs="Arial Narrow"/>
                <w:b/>
                <w:bCs/>
                <w:color w:val="FF0000"/>
                <w:szCs w:val="20"/>
              </w:rPr>
              <w:t>Required</w:t>
            </w:r>
            <w:proofErr w:type="spellEnd"/>
            <w:r w:rsidRPr="00640C9A">
              <w:rPr>
                <w:rFonts w:ascii="Arial Narrow" w:hAnsi="Arial Narrow" w:cs="Arial Narrow"/>
                <w:b/>
                <w:bCs/>
                <w:color w:val="FF0000"/>
                <w:szCs w:val="20"/>
              </w:rPr>
              <w:t xml:space="preserve"> </w:t>
            </w:r>
            <w:proofErr w:type="spellStart"/>
            <w:r w:rsidRPr="00640C9A">
              <w:rPr>
                <w:rFonts w:ascii="Arial Narrow" w:hAnsi="Arial Narrow" w:cs="Arial Narrow"/>
                <w:b/>
                <w:bCs/>
                <w:color w:val="FF0000"/>
                <w:szCs w:val="20"/>
              </w:rPr>
              <w:t>value</w:t>
            </w:r>
            <w:proofErr w:type="spellEnd"/>
          </w:p>
        </w:tc>
        <w:tc>
          <w:tcPr>
            <w:tcW w:w="1417" w:type="dxa"/>
          </w:tcPr>
          <w:p w:rsidR="00CF46C3" w:rsidRDefault="00CF46C3" w:rsidP="00086C60">
            <w:pPr>
              <w:jc w:val="center"/>
              <w:rPr>
                <w:rFonts w:ascii="Arial Narrow" w:hAnsi="Arial Narrow"/>
                <w:b/>
                <w:szCs w:val="20"/>
              </w:rPr>
            </w:pPr>
            <w:r>
              <w:rPr>
                <w:rFonts w:ascii="Arial Narrow" w:hAnsi="Arial Narrow"/>
                <w:b/>
                <w:szCs w:val="20"/>
              </w:rPr>
              <w:t>Wartość oferowana (TAK/NIE)</w:t>
            </w:r>
          </w:p>
          <w:p w:rsidR="00640C9A" w:rsidRPr="005B08B6" w:rsidRDefault="00640C9A" w:rsidP="00086C60">
            <w:pPr>
              <w:jc w:val="center"/>
              <w:rPr>
                <w:rFonts w:ascii="Arial Narrow" w:hAnsi="Arial Narrow"/>
                <w:b/>
                <w:szCs w:val="20"/>
              </w:rPr>
            </w:pPr>
            <w:proofErr w:type="spellStart"/>
            <w:r w:rsidRPr="00640C9A">
              <w:rPr>
                <w:rFonts w:ascii="Arial Narrow" w:hAnsi="Arial Narrow"/>
                <w:b/>
                <w:color w:val="FF0000"/>
                <w:szCs w:val="20"/>
              </w:rPr>
              <w:t>Offered</w:t>
            </w:r>
            <w:proofErr w:type="spellEnd"/>
            <w:r w:rsidRPr="00640C9A">
              <w:rPr>
                <w:rFonts w:ascii="Arial Narrow" w:hAnsi="Arial Narrow"/>
                <w:b/>
                <w:color w:val="FF0000"/>
                <w:szCs w:val="20"/>
              </w:rPr>
              <w:t xml:space="preserve"> </w:t>
            </w:r>
            <w:proofErr w:type="spellStart"/>
            <w:r w:rsidRPr="00640C9A">
              <w:rPr>
                <w:rFonts w:ascii="Arial Narrow" w:hAnsi="Arial Narrow"/>
                <w:b/>
                <w:color w:val="FF0000"/>
                <w:szCs w:val="20"/>
              </w:rPr>
              <w:t>value</w:t>
            </w:r>
            <w:proofErr w:type="spellEnd"/>
            <w:r w:rsidRPr="00640C9A">
              <w:rPr>
                <w:rFonts w:ascii="Arial Narrow" w:hAnsi="Arial Narrow"/>
                <w:b/>
                <w:color w:val="FF0000"/>
                <w:szCs w:val="20"/>
              </w:rPr>
              <w:t xml:space="preserve"> (YES/NO)</w:t>
            </w: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ind w:left="0" w:firstLine="0"/>
              <w:rPr>
                <w:rFonts w:ascii="Arial Narrow" w:hAnsi="Arial Narrow"/>
                <w:szCs w:val="20"/>
              </w:rPr>
            </w:pPr>
            <w:r w:rsidRPr="004A5CE6">
              <w:rPr>
                <w:rFonts w:ascii="Arial Narrow" w:hAnsi="Arial Narrow"/>
                <w:szCs w:val="20"/>
              </w:rPr>
              <w:t>Automatyczna linia laboratoryjna do produkcji płata ciasta makaronu z systemem cięcia</w:t>
            </w:r>
            <w:r>
              <w:rPr>
                <w:rFonts w:ascii="Arial Narrow" w:hAnsi="Arial Narrow"/>
                <w:szCs w:val="20"/>
              </w:rPr>
              <w:t>.</w:t>
            </w:r>
          </w:p>
          <w:p w:rsidR="00C35146" w:rsidRPr="00AB50C9" w:rsidRDefault="008555C6" w:rsidP="00C35146">
            <w:pPr>
              <w:rPr>
                <w:rFonts w:ascii="Arial Narrow" w:hAnsi="Arial Narrow"/>
                <w:szCs w:val="20"/>
                <w:lang w:val="en-US"/>
              </w:rPr>
            </w:pPr>
            <w:r w:rsidRPr="008555C6">
              <w:rPr>
                <w:rFonts w:ascii="Arial Narrow" w:hAnsi="Arial Narrow"/>
                <w:color w:val="FF0000"/>
                <w:szCs w:val="20"/>
                <w:lang w:val="en-US"/>
              </w:rPr>
              <w:t xml:space="preserve">Automatic laboratory line for the production </w:t>
            </w:r>
            <w:r>
              <w:rPr>
                <w:rFonts w:ascii="Arial Narrow" w:hAnsi="Arial Narrow"/>
                <w:color w:val="FF0000"/>
                <w:szCs w:val="20"/>
                <w:lang w:val="en-US"/>
              </w:rPr>
              <w:t>of pasta sheet with cutting unit.</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35146">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Pr="004A5CE6" w:rsidRDefault="00C35146" w:rsidP="00C35146">
            <w:pPr>
              <w:pStyle w:val="Akapitzlist"/>
              <w:ind w:left="0"/>
              <w:rPr>
                <w:rFonts w:ascii="Arial Narrow" w:hAnsi="Arial Narrow"/>
                <w:szCs w:val="20"/>
              </w:rPr>
            </w:pPr>
            <w:r w:rsidRPr="004A5CE6">
              <w:rPr>
                <w:rFonts w:ascii="Arial Narrow" w:hAnsi="Arial Narrow"/>
                <w:szCs w:val="20"/>
              </w:rPr>
              <w:t>Linia laboratoryjna wyposażona w:</w:t>
            </w:r>
          </w:p>
          <w:p w:rsidR="00C35146" w:rsidRPr="004A5CE6" w:rsidRDefault="00C35146" w:rsidP="008555C6">
            <w:pPr>
              <w:pStyle w:val="Akapitzlist"/>
              <w:numPr>
                <w:ilvl w:val="0"/>
                <w:numId w:val="49"/>
              </w:numPr>
              <w:spacing w:before="60" w:after="0" w:line="240" w:lineRule="auto"/>
              <w:contextualSpacing w:val="0"/>
              <w:jc w:val="left"/>
              <w:rPr>
                <w:rFonts w:ascii="Arial Narrow" w:hAnsi="Arial Narrow"/>
                <w:szCs w:val="20"/>
              </w:rPr>
            </w:pPr>
            <w:r w:rsidRPr="004A5CE6">
              <w:rPr>
                <w:rFonts w:ascii="Arial Narrow" w:hAnsi="Arial Narrow"/>
                <w:szCs w:val="20"/>
              </w:rPr>
              <w:t>Mieszałkę do ciasta o wydajności około 20 kg/h,</w:t>
            </w:r>
          </w:p>
          <w:p w:rsidR="00C35146" w:rsidRPr="004A5CE6" w:rsidRDefault="00C35146" w:rsidP="008555C6">
            <w:pPr>
              <w:pStyle w:val="Akapitzlist"/>
              <w:numPr>
                <w:ilvl w:val="0"/>
                <w:numId w:val="49"/>
              </w:numPr>
              <w:spacing w:before="60" w:after="0" w:line="240" w:lineRule="auto"/>
              <w:contextualSpacing w:val="0"/>
              <w:jc w:val="left"/>
              <w:rPr>
                <w:rFonts w:ascii="Arial Narrow" w:hAnsi="Arial Narrow"/>
                <w:szCs w:val="20"/>
              </w:rPr>
            </w:pPr>
            <w:r w:rsidRPr="004A5CE6">
              <w:rPr>
                <w:rFonts w:ascii="Arial Narrow" w:hAnsi="Arial Narrow"/>
                <w:szCs w:val="20"/>
              </w:rPr>
              <w:t>Automatyczną laminarkę składającą się z pary walców wyrabiających ciasto i pary walców gładkich formujących płat ciasta,</w:t>
            </w:r>
          </w:p>
          <w:p w:rsidR="00C35146" w:rsidRPr="004A5CE6" w:rsidRDefault="00C35146" w:rsidP="008555C6">
            <w:pPr>
              <w:pStyle w:val="Akapitzlist"/>
              <w:numPr>
                <w:ilvl w:val="0"/>
                <w:numId w:val="49"/>
              </w:numPr>
              <w:spacing w:before="60" w:after="0" w:line="240" w:lineRule="auto"/>
              <w:contextualSpacing w:val="0"/>
              <w:jc w:val="left"/>
              <w:rPr>
                <w:rFonts w:ascii="Arial Narrow" w:hAnsi="Arial Narrow"/>
                <w:szCs w:val="20"/>
              </w:rPr>
            </w:pPr>
            <w:r w:rsidRPr="004A5CE6">
              <w:rPr>
                <w:rFonts w:ascii="Arial Narrow" w:hAnsi="Arial Narrow"/>
                <w:szCs w:val="20"/>
              </w:rPr>
              <w:t>System cięcia składający się z pary walców kalibrujących i 3 zestawów walców tnących (o szerokości 1,5 mm, 8 mm i 12 mm),</w:t>
            </w:r>
          </w:p>
          <w:p w:rsidR="00C35146" w:rsidRPr="004A5CE6" w:rsidRDefault="00C35146" w:rsidP="008555C6">
            <w:pPr>
              <w:pStyle w:val="Akapitzlist"/>
              <w:numPr>
                <w:ilvl w:val="0"/>
                <w:numId w:val="49"/>
              </w:numPr>
              <w:spacing w:before="60" w:after="0" w:line="240" w:lineRule="auto"/>
              <w:contextualSpacing w:val="0"/>
              <w:jc w:val="left"/>
              <w:rPr>
                <w:rFonts w:ascii="Arial Narrow" w:hAnsi="Arial Narrow"/>
                <w:szCs w:val="20"/>
              </w:rPr>
            </w:pPr>
            <w:r w:rsidRPr="004A5CE6">
              <w:rPr>
                <w:rFonts w:ascii="Arial Narrow" w:hAnsi="Arial Narrow"/>
                <w:szCs w:val="20"/>
              </w:rPr>
              <w:t>Nóż poprzeczny pozwalający na cięcie makaronu w zakresie od 5 cm do 30 cm,</w:t>
            </w:r>
          </w:p>
          <w:p w:rsidR="00C35146" w:rsidRPr="004A5CE6" w:rsidRDefault="00C35146" w:rsidP="008555C6">
            <w:pPr>
              <w:pStyle w:val="Akapitzlist"/>
              <w:numPr>
                <w:ilvl w:val="0"/>
                <w:numId w:val="49"/>
              </w:numPr>
              <w:spacing w:before="60" w:after="0" w:line="240" w:lineRule="auto"/>
              <w:contextualSpacing w:val="0"/>
              <w:jc w:val="left"/>
              <w:rPr>
                <w:rFonts w:ascii="Arial Narrow" w:hAnsi="Arial Narrow"/>
                <w:szCs w:val="20"/>
              </w:rPr>
            </w:pPr>
            <w:r w:rsidRPr="004A5CE6">
              <w:rPr>
                <w:rFonts w:ascii="Arial Narrow" w:hAnsi="Arial Narrow"/>
                <w:szCs w:val="20"/>
              </w:rPr>
              <w:t>Przenośnik taśmowy pozwalający na odbieranie płata ciasta,</w:t>
            </w:r>
          </w:p>
          <w:p w:rsidR="00AB50C9" w:rsidRPr="008555C6" w:rsidRDefault="00C35146" w:rsidP="008555C6">
            <w:pPr>
              <w:pStyle w:val="Akapitzlist"/>
              <w:numPr>
                <w:ilvl w:val="0"/>
                <w:numId w:val="49"/>
              </w:numPr>
              <w:spacing w:before="60" w:after="0" w:line="240" w:lineRule="auto"/>
              <w:contextualSpacing w:val="0"/>
              <w:jc w:val="left"/>
              <w:rPr>
                <w:rFonts w:ascii="Arial Narrow" w:hAnsi="Arial Narrow"/>
                <w:szCs w:val="20"/>
              </w:rPr>
            </w:pPr>
            <w:r w:rsidRPr="004A5CE6">
              <w:rPr>
                <w:rFonts w:ascii="Arial Narrow" w:hAnsi="Arial Narrow"/>
                <w:szCs w:val="20"/>
              </w:rPr>
              <w:t>Przenośnik taśmowy pozwalający na odbieranie pociętego produktu gotowego.</w:t>
            </w:r>
          </w:p>
          <w:p w:rsidR="008555C6" w:rsidRPr="008555C6" w:rsidRDefault="008555C6" w:rsidP="008555C6">
            <w:pPr>
              <w:pStyle w:val="Akapitzlist"/>
              <w:ind w:left="0"/>
              <w:rPr>
                <w:rFonts w:ascii="Arial Narrow" w:hAnsi="Arial Narrow"/>
                <w:color w:val="FF0000"/>
                <w:szCs w:val="20"/>
                <w:lang w:val="en-US"/>
              </w:rPr>
            </w:pPr>
            <w:r w:rsidRPr="008555C6">
              <w:rPr>
                <w:rFonts w:ascii="Arial Narrow" w:hAnsi="Arial Narrow"/>
                <w:color w:val="FF0000"/>
                <w:szCs w:val="20"/>
                <w:lang w:val="en-US"/>
              </w:rPr>
              <w:t>The machine is composed of:</w:t>
            </w:r>
          </w:p>
          <w:p w:rsidR="008555C6" w:rsidRPr="008555C6" w:rsidRDefault="008555C6" w:rsidP="008555C6">
            <w:pPr>
              <w:pStyle w:val="Akapitzlist"/>
              <w:numPr>
                <w:ilvl w:val="0"/>
                <w:numId w:val="49"/>
              </w:numPr>
              <w:spacing w:before="60" w:after="0" w:line="240" w:lineRule="auto"/>
              <w:contextualSpacing w:val="0"/>
              <w:jc w:val="left"/>
              <w:rPr>
                <w:rFonts w:ascii="Arial Narrow" w:hAnsi="Arial Narrow"/>
                <w:color w:val="FF0000"/>
                <w:szCs w:val="20"/>
                <w:lang w:val="en-US"/>
              </w:rPr>
            </w:pPr>
            <w:r w:rsidRPr="008555C6">
              <w:rPr>
                <w:rFonts w:ascii="Arial Narrow" w:hAnsi="Arial Narrow"/>
                <w:color w:val="FF0000"/>
                <w:szCs w:val="20"/>
                <w:lang w:val="en-US"/>
              </w:rPr>
              <w:t>A mixer with dough capacity about 20 kg/h,</w:t>
            </w:r>
          </w:p>
          <w:p w:rsidR="008555C6" w:rsidRPr="008555C6" w:rsidRDefault="008555C6" w:rsidP="008555C6">
            <w:pPr>
              <w:pStyle w:val="Akapitzlist"/>
              <w:numPr>
                <w:ilvl w:val="0"/>
                <w:numId w:val="49"/>
              </w:numPr>
              <w:spacing w:before="60" w:after="0" w:line="240" w:lineRule="auto"/>
              <w:contextualSpacing w:val="0"/>
              <w:jc w:val="left"/>
              <w:rPr>
                <w:rFonts w:ascii="Arial Narrow" w:hAnsi="Arial Narrow"/>
                <w:color w:val="FF0000"/>
                <w:szCs w:val="20"/>
                <w:lang w:val="en-US"/>
              </w:rPr>
            </w:pPr>
            <w:r w:rsidRPr="008555C6">
              <w:rPr>
                <w:rFonts w:ascii="Arial Narrow" w:hAnsi="Arial Narrow"/>
                <w:color w:val="FF0000"/>
                <w:szCs w:val="20"/>
                <w:lang w:val="en-US"/>
              </w:rPr>
              <w:t>Automatic kneader-sheeter (lamination group) consisting of a pair of kneading rollers and a pair of smooth rollers,</w:t>
            </w:r>
          </w:p>
          <w:p w:rsidR="008555C6" w:rsidRPr="008555C6" w:rsidRDefault="008555C6" w:rsidP="008555C6">
            <w:pPr>
              <w:pStyle w:val="Akapitzlist"/>
              <w:numPr>
                <w:ilvl w:val="0"/>
                <w:numId w:val="49"/>
              </w:numPr>
              <w:spacing w:before="60" w:after="0" w:line="240" w:lineRule="auto"/>
              <w:contextualSpacing w:val="0"/>
              <w:jc w:val="left"/>
              <w:rPr>
                <w:rFonts w:ascii="Arial Narrow" w:hAnsi="Arial Narrow"/>
                <w:color w:val="FF0000"/>
                <w:szCs w:val="20"/>
                <w:lang w:val="en-US"/>
              </w:rPr>
            </w:pPr>
            <w:r w:rsidRPr="008555C6">
              <w:rPr>
                <w:rFonts w:ascii="Arial Narrow" w:hAnsi="Arial Narrow"/>
                <w:color w:val="FF0000"/>
                <w:szCs w:val="20"/>
                <w:lang w:val="en-US"/>
              </w:rPr>
              <w:t>Cutting unit consisting of a pair of calibrating rollers and 3 types of cutting rollers (1,5 mm, 8 mm and 12 mm wide)</w:t>
            </w:r>
          </w:p>
          <w:p w:rsidR="008555C6" w:rsidRPr="008555C6" w:rsidRDefault="008555C6" w:rsidP="008555C6">
            <w:pPr>
              <w:pStyle w:val="Akapitzlist"/>
              <w:numPr>
                <w:ilvl w:val="0"/>
                <w:numId w:val="49"/>
              </w:numPr>
              <w:spacing w:before="60" w:after="0" w:line="240" w:lineRule="auto"/>
              <w:contextualSpacing w:val="0"/>
              <w:jc w:val="left"/>
              <w:rPr>
                <w:rFonts w:ascii="Arial Narrow" w:hAnsi="Arial Narrow"/>
                <w:color w:val="FF0000"/>
                <w:szCs w:val="20"/>
                <w:lang w:val="en-US"/>
              </w:rPr>
            </w:pPr>
            <w:r w:rsidRPr="008555C6">
              <w:rPr>
                <w:rFonts w:ascii="Arial Narrow" w:hAnsi="Arial Narrow"/>
                <w:color w:val="FF0000"/>
                <w:szCs w:val="20"/>
                <w:lang w:val="en-US"/>
              </w:rPr>
              <w:t>Cross knife which allows cutting the pasta with length  from 5 cm do 30 cm,</w:t>
            </w:r>
          </w:p>
          <w:p w:rsidR="008555C6" w:rsidRPr="008555C6" w:rsidRDefault="008555C6" w:rsidP="008555C6">
            <w:pPr>
              <w:pStyle w:val="Akapitzlist"/>
              <w:numPr>
                <w:ilvl w:val="0"/>
                <w:numId w:val="49"/>
              </w:numPr>
              <w:spacing w:before="60" w:after="0" w:line="240" w:lineRule="auto"/>
              <w:contextualSpacing w:val="0"/>
              <w:jc w:val="left"/>
              <w:rPr>
                <w:rFonts w:ascii="Arial Narrow" w:hAnsi="Arial Narrow"/>
                <w:color w:val="FF0000"/>
                <w:szCs w:val="20"/>
                <w:lang w:val="en-US"/>
              </w:rPr>
            </w:pPr>
            <w:r w:rsidRPr="008555C6">
              <w:rPr>
                <w:rFonts w:ascii="Arial Narrow" w:hAnsi="Arial Narrow"/>
                <w:color w:val="FF0000"/>
                <w:szCs w:val="20"/>
                <w:lang w:val="en-US"/>
              </w:rPr>
              <w:t>Conveyor belt for collecting a dough sheet,</w:t>
            </w:r>
          </w:p>
          <w:p w:rsidR="00C35146" w:rsidRPr="00C35146" w:rsidRDefault="008555C6" w:rsidP="008555C6">
            <w:pPr>
              <w:pStyle w:val="Akapitzlist"/>
              <w:numPr>
                <w:ilvl w:val="0"/>
                <w:numId w:val="49"/>
              </w:numPr>
              <w:rPr>
                <w:rFonts w:ascii="Arial Narrow" w:hAnsi="Arial Narrow"/>
                <w:color w:val="FF0000"/>
                <w:szCs w:val="20"/>
                <w:lang w:val="en-US"/>
              </w:rPr>
            </w:pPr>
            <w:r w:rsidRPr="008555C6">
              <w:rPr>
                <w:rFonts w:ascii="Arial Narrow" w:hAnsi="Arial Narrow"/>
                <w:color w:val="FF0000"/>
                <w:szCs w:val="20"/>
                <w:lang w:val="en-US"/>
              </w:rPr>
              <w:t>Conveyor belt for collecting ready cut product.</w:t>
            </w:r>
          </w:p>
        </w:tc>
        <w:tc>
          <w:tcPr>
            <w:tcW w:w="1418" w:type="dxa"/>
            <w:shd w:val="clear" w:color="auto" w:fill="auto"/>
            <w:vAlign w:val="center"/>
          </w:tcPr>
          <w:p w:rsidR="00C35146" w:rsidRPr="00AB50C9" w:rsidRDefault="00C35146" w:rsidP="00D570F5">
            <w:pPr>
              <w:spacing w:after="0"/>
              <w:ind w:left="0" w:firstLine="0"/>
              <w:rPr>
                <w:rFonts w:ascii="Arial Narrow" w:hAnsi="Arial Narrow"/>
                <w:szCs w:val="20"/>
                <w:lang w:val="en-US"/>
              </w:rPr>
            </w:pPr>
          </w:p>
          <w:p w:rsidR="00C35146" w:rsidRDefault="00C35146" w:rsidP="00C35146">
            <w:pPr>
              <w:spacing w:after="0"/>
              <w:ind w:left="0" w:firstLine="0"/>
              <w:jc w:val="center"/>
              <w:rPr>
                <w:rFonts w:ascii="Arial Narrow" w:hAnsi="Arial Narrow"/>
                <w:szCs w:val="20"/>
              </w:rPr>
            </w:pPr>
            <w:r w:rsidRPr="005B08B6">
              <w:rPr>
                <w:rFonts w:ascii="Arial Narrow" w:hAnsi="Arial Narrow"/>
                <w:szCs w:val="20"/>
              </w:rPr>
              <w:t>TAK</w:t>
            </w:r>
          </w:p>
          <w:p w:rsidR="00C35146" w:rsidRDefault="00C35146" w:rsidP="00C35146">
            <w:pPr>
              <w:spacing w:after="0"/>
              <w:jc w:val="center"/>
              <w:rPr>
                <w:rFonts w:ascii="Arial Narrow" w:hAnsi="Arial Narrow"/>
                <w:szCs w:val="20"/>
              </w:rPr>
            </w:pPr>
          </w:p>
          <w:p w:rsidR="00C35146" w:rsidRDefault="00C35146" w:rsidP="00C35146">
            <w:pPr>
              <w:spacing w:after="0"/>
              <w:jc w:val="center"/>
              <w:rPr>
                <w:rFonts w:ascii="Arial Narrow" w:hAnsi="Arial Narrow"/>
                <w:szCs w:val="20"/>
              </w:rPr>
            </w:pPr>
          </w:p>
          <w:p w:rsidR="00C35146" w:rsidRDefault="00C35146" w:rsidP="00C35146">
            <w:pPr>
              <w:spacing w:after="0"/>
              <w:jc w:val="center"/>
              <w:rPr>
                <w:rFonts w:ascii="Arial Narrow" w:hAnsi="Arial Narrow"/>
                <w:szCs w:val="20"/>
              </w:rPr>
            </w:pPr>
          </w:p>
          <w:p w:rsidR="00C35146" w:rsidRDefault="00C35146" w:rsidP="00C35146">
            <w:pPr>
              <w:spacing w:after="0"/>
              <w:jc w:val="center"/>
              <w:rPr>
                <w:rFonts w:ascii="Arial Narrow" w:hAnsi="Arial Narrow"/>
                <w:szCs w:val="20"/>
              </w:rPr>
            </w:pPr>
          </w:p>
          <w:p w:rsidR="00C35146" w:rsidRDefault="00C35146" w:rsidP="00C35146">
            <w:pPr>
              <w:spacing w:after="0"/>
              <w:jc w:val="center"/>
              <w:rPr>
                <w:rFonts w:ascii="Arial Narrow" w:hAnsi="Arial Narrow"/>
                <w:szCs w:val="20"/>
              </w:rPr>
            </w:pPr>
          </w:p>
          <w:p w:rsidR="00C35146" w:rsidRDefault="00C35146" w:rsidP="00C35146">
            <w:pPr>
              <w:spacing w:after="0"/>
              <w:jc w:val="center"/>
              <w:rPr>
                <w:rFonts w:ascii="Arial Narrow" w:hAnsi="Arial Narrow"/>
                <w:szCs w:val="20"/>
              </w:rPr>
            </w:pPr>
          </w:p>
          <w:p w:rsidR="00C35146" w:rsidRDefault="00C35146" w:rsidP="00D570F5">
            <w:pPr>
              <w:spacing w:after="0"/>
              <w:ind w:left="0" w:firstLine="0"/>
              <w:rPr>
                <w:rFonts w:ascii="Arial Narrow" w:hAnsi="Arial Narrow"/>
                <w:color w:val="FF0000"/>
                <w:szCs w:val="20"/>
              </w:rPr>
            </w:pPr>
          </w:p>
          <w:p w:rsidR="00C35146" w:rsidRDefault="00C35146" w:rsidP="00C35146">
            <w:pPr>
              <w:spacing w:after="0"/>
              <w:jc w:val="center"/>
              <w:rPr>
                <w:rFonts w:ascii="Arial Narrow" w:hAnsi="Arial Narrow"/>
                <w:color w:val="FF0000"/>
                <w:szCs w:val="20"/>
              </w:rPr>
            </w:pPr>
          </w:p>
          <w:p w:rsidR="00C35146" w:rsidRPr="005B08B6" w:rsidRDefault="00C35146" w:rsidP="00C35146">
            <w:pPr>
              <w:spacing w:after="0"/>
              <w:ind w:left="0" w:firstLine="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Szerokość płata ciasta – nie mniejsza niż 15 cm i nie większa niż 17 cm.</w:t>
            </w:r>
          </w:p>
          <w:p w:rsidR="00C35146" w:rsidRPr="00AB50C9" w:rsidRDefault="008555C6" w:rsidP="00C35146">
            <w:pPr>
              <w:rPr>
                <w:rFonts w:ascii="Arial Narrow" w:hAnsi="Arial Narrow"/>
                <w:szCs w:val="20"/>
                <w:lang w:val="en-US"/>
              </w:rPr>
            </w:pPr>
            <w:r>
              <w:rPr>
                <w:rFonts w:ascii="Arial Narrow" w:hAnsi="Arial Narrow"/>
                <w:color w:val="FF0000"/>
                <w:szCs w:val="20"/>
                <w:lang w:val="en-US"/>
              </w:rPr>
              <w:t>The dough sheet width</w:t>
            </w:r>
            <w:r w:rsidR="00C35146" w:rsidRPr="00AB50C9">
              <w:rPr>
                <w:rFonts w:ascii="Arial Narrow" w:hAnsi="Arial Narrow"/>
                <w:color w:val="FF0000"/>
                <w:szCs w:val="20"/>
                <w:lang w:val="en-US"/>
              </w:rPr>
              <w:t xml:space="preserve"> – not less than 15 cm and not more than 17 cm.</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Grubość płata ciasta po laminarce – około 5 mm.</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The dough sheet thickness after the kneader-sheeter - about 5 mm.</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Grubość płata ciasta po systemie cięcia – co najmniej od 0,7 mm do 1,2 mm (z możliwością ustawienia grubości przez operatora).</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The dough sheet thickness after the cutting unit – at least from 0,7 mm to 1,2 mm (with the possibility of thickness adjustment by the operator).</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Niezależny napęd mieszania/ laminowania ciasta i systemu cięcia, który umożliwia jednoczesne cięcie płata ciasta i mieszanie następnego.</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Independent motorization of mixing/ lamination group and cutting unit allows cut the dough sheet and mix another one.</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FB3AEB" w:rsidRDefault="00C35146" w:rsidP="00C35146">
            <w:pPr>
              <w:spacing w:after="0"/>
              <w:jc w:val="center"/>
              <w:rPr>
                <w:rFonts w:ascii="Arial Narrow" w:hAnsi="Arial Narrow"/>
                <w:color w:val="FF0000"/>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Przenośnik taśmowy z napędem pozwalający na automatyczne rolowanie płata ciasta.</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The motorized belt allows automatically roll up the sheet.</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D570F5">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System umożl</w:t>
            </w:r>
            <w:r w:rsidR="00304A91">
              <w:rPr>
                <w:rFonts w:ascii="Arial Narrow" w:hAnsi="Arial Narrow"/>
                <w:szCs w:val="20"/>
              </w:rPr>
              <w:t>i</w:t>
            </w:r>
            <w:r w:rsidRPr="004A5CE6">
              <w:rPr>
                <w:rFonts w:ascii="Arial Narrow" w:hAnsi="Arial Narrow"/>
                <w:szCs w:val="20"/>
              </w:rPr>
              <w:t>wiający automatyczne odwijanie zrolowanego płata ciasta na zasilaniu sekcji cięcia (po przeniesieniu rolki płata ciasta przez operatora z sekcji rolowania do sekcji cięcia).</w:t>
            </w:r>
          </w:p>
          <w:p w:rsidR="0004306F" w:rsidRPr="00AB50C9" w:rsidRDefault="008555C6" w:rsidP="00D570F5">
            <w:pPr>
              <w:rPr>
                <w:rFonts w:ascii="Arial Narrow" w:hAnsi="Arial Narrow"/>
                <w:color w:val="FF0000"/>
                <w:szCs w:val="20"/>
                <w:lang w:val="en-US"/>
              </w:rPr>
            </w:pPr>
            <w:r w:rsidRPr="008555C6">
              <w:rPr>
                <w:rFonts w:ascii="Arial Narrow" w:hAnsi="Arial Narrow"/>
                <w:color w:val="FF0000"/>
                <w:szCs w:val="20"/>
                <w:lang w:val="en-US"/>
              </w:rPr>
              <w:t>A system enabling for automatic unwinding the sheet on cutting unit (after the operator moves the dough sheet roll from the rolling section to the cutting section).</w:t>
            </w:r>
          </w:p>
        </w:tc>
        <w:tc>
          <w:tcPr>
            <w:tcW w:w="1418" w:type="dxa"/>
            <w:shd w:val="clear" w:color="auto" w:fill="auto"/>
          </w:tcPr>
          <w:p w:rsidR="0004306F" w:rsidRPr="00AB50C9" w:rsidRDefault="0004306F" w:rsidP="00D570F5">
            <w:pPr>
              <w:spacing w:after="0"/>
              <w:ind w:left="0" w:firstLine="0"/>
              <w:jc w:val="center"/>
              <w:rPr>
                <w:rFonts w:ascii="Arial Narrow" w:hAnsi="Arial Narrow"/>
                <w:szCs w:val="20"/>
                <w:lang w:val="en-US"/>
              </w:rPr>
            </w:pPr>
          </w:p>
          <w:p w:rsidR="0004306F" w:rsidRDefault="00C35146" w:rsidP="00D570F5">
            <w:pPr>
              <w:spacing w:after="0"/>
              <w:jc w:val="center"/>
              <w:rPr>
                <w:rFonts w:ascii="Arial Narrow" w:hAnsi="Arial Narrow"/>
                <w:szCs w:val="20"/>
              </w:rPr>
            </w:pPr>
            <w:r w:rsidRPr="005B08B6">
              <w:rPr>
                <w:rFonts w:ascii="Arial Narrow" w:hAnsi="Arial Narrow"/>
                <w:szCs w:val="20"/>
              </w:rPr>
              <w:t>TAK</w:t>
            </w:r>
          </w:p>
          <w:p w:rsidR="00D570F5" w:rsidRDefault="00D570F5" w:rsidP="003F436A">
            <w:pPr>
              <w:spacing w:after="0"/>
              <w:ind w:left="0" w:firstLine="0"/>
              <w:rPr>
                <w:rFonts w:ascii="Arial Narrow" w:hAnsi="Arial Narrow"/>
                <w:szCs w:val="20"/>
              </w:rPr>
            </w:pPr>
          </w:p>
          <w:p w:rsidR="00C35146" w:rsidRPr="005B08B6" w:rsidRDefault="00C35146" w:rsidP="00D570F5">
            <w:pPr>
              <w:spacing w:after="0"/>
              <w:ind w:left="0" w:firstLine="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Szybka wymiana kaset tnących – bez konieczności stosowania dodatkowych narzędzi.</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 xml:space="preserve">Fast changing of </w:t>
            </w:r>
            <w:proofErr w:type="spellStart"/>
            <w:r w:rsidRPr="008555C6">
              <w:rPr>
                <w:rFonts w:ascii="Arial Narrow" w:hAnsi="Arial Narrow"/>
                <w:color w:val="FF0000"/>
                <w:szCs w:val="20"/>
                <w:lang w:val="en-US"/>
              </w:rPr>
              <w:t>moulds</w:t>
            </w:r>
            <w:proofErr w:type="spellEnd"/>
            <w:r w:rsidRPr="008555C6">
              <w:rPr>
                <w:rFonts w:ascii="Arial Narrow" w:hAnsi="Arial Narrow"/>
                <w:color w:val="FF0000"/>
                <w:szCs w:val="20"/>
                <w:lang w:val="en-US"/>
              </w:rPr>
              <w:t xml:space="preserve">  - without any tools.</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Wszystkie części mechaniczne i łożyska są oddzielone, zapobiegając kontaminacji ciasta/ płata ciasta</w:t>
            </w:r>
            <w:r w:rsidR="0004306F">
              <w:rPr>
                <w:rFonts w:ascii="Arial Narrow" w:hAnsi="Arial Narrow"/>
                <w:szCs w:val="20"/>
              </w:rPr>
              <w:t>.</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All mechanical parts and bearings are spaced apart to avoid any type of contamination of the dough/ dough sheet.</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Urządzenie wykonane ze stali nierdzewnej – wszystkie elementy mające kontakt z produktem (za wyjątkiem taśm przenośników).</w:t>
            </w:r>
          </w:p>
          <w:p w:rsidR="0004306F" w:rsidRPr="00AB50C9" w:rsidRDefault="008555C6" w:rsidP="00C35146">
            <w:pPr>
              <w:rPr>
                <w:rFonts w:ascii="Arial Narrow" w:hAnsi="Arial Narrow"/>
                <w:color w:val="FF0000"/>
                <w:szCs w:val="20"/>
                <w:lang w:val="en-US"/>
              </w:rPr>
            </w:pPr>
            <w:r w:rsidRPr="008555C6">
              <w:rPr>
                <w:rFonts w:ascii="Arial Narrow" w:hAnsi="Arial Narrow"/>
                <w:color w:val="FF0000"/>
                <w:szCs w:val="20"/>
                <w:lang w:val="en-US"/>
              </w:rPr>
              <w:t>The device is made of stainless steel - all elements in contact with the product (except the belts of conveyers).</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3F436A">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Taśmy przenośników dostosowane do kontaktu z żywnością, co potwierdzone jest odpowiednim atestem.</w:t>
            </w:r>
          </w:p>
          <w:p w:rsidR="0004306F" w:rsidRPr="00AB50C9" w:rsidRDefault="008555C6" w:rsidP="0004306F">
            <w:pPr>
              <w:ind w:left="0" w:firstLine="0"/>
              <w:rPr>
                <w:rFonts w:ascii="Arial Narrow" w:hAnsi="Arial Narrow"/>
                <w:szCs w:val="20"/>
                <w:lang w:val="en-US"/>
              </w:rPr>
            </w:pPr>
            <w:r w:rsidRPr="008555C6">
              <w:rPr>
                <w:rFonts w:ascii="Arial Narrow" w:hAnsi="Arial Narrow"/>
                <w:color w:val="FF0000"/>
                <w:szCs w:val="20"/>
                <w:lang w:val="en-US"/>
              </w:rPr>
              <w:t>Conveyor belts adapted to contact with food, which is confirmed by an appropriate certificate.</w:t>
            </w:r>
          </w:p>
        </w:tc>
        <w:tc>
          <w:tcPr>
            <w:tcW w:w="1418" w:type="dxa"/>
            <w:shd w:val="clear" w:color="auto" w:fill="auto"/>
            <w:vAlign w:val="center"/>
          </w:tcPr>
          <w:p w:rsidR="00184AFF" w:rsidRDefault="00C35146" w:rsidP="003F436A">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3F436A">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Konstrukcja pokrywy mieszałki pozwalająca na dodatek surowców w trakcie pracy urządzenia i obserwacje konsystencji ciasta.</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The construction of the mixer cover allows to add raw materials during the mixing and observe the consistency of the dough.</w:t>
            </w:r>
          </w:p>
        </w:tc>
        <w:tc>
          <w:tcPr>
            <w:tcW w:w="1418" w:type="dxa"/>
            <w:shd w:val="clear" w:color="auto" w:fill="auto"/>
            <w:vAlign w:val="center"/>
          </w:tcPr>
          <w:p w:rsidR="00C35146" w:rsidRDefault="00C35146" w:rsidP="00C35146">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Zasilanie 400 V, 3 fazy.</w:t>
            </w:r>
          </w:p>
          <w:p w:rsidR="0004306F" w:rsidRPr="0004306F" w:rsidRDefault="0004306F" w:rsidP="00C35146">
            <w:pPr>
              <w:rPr>
                <w:rFonts w:ascii="Arial Narrow" w:hAnsi="Arial Narrow"/>
                <w:color w:val="FF0000"/>
                <w:szCs w:val="20"/>
              </w:rPr>
            </w:pPr>
            <w:r>
              <w:rPr>
                <w:rFonts w:ascii="Arial Narrow" w:hAnsi="Arial Narrow"/>
                <w:color w:val="FF0000"/>
                <w:szCs w:val="20"/>
              </w:rPr>
              <w:t xml:space="preserve">Power </w:t>
            </w:r>
            <w:proofErr w:type="spellStart"/>
            <w:r>
              <w:rPr>
                <w:rFonts w:ascii="Arial Narrow" w:hAnsi="Arial Narrow"/>
                <w:color w:val="FF0000"/>
                <w:szCs w:val="20"/>
              </w:rPr>
              <w:t>supply</w:t>
            </w:r>
            <w:proofErr w:type="spellEnd"/>
            <w:r>
              <w:rPr>
                <w:rFonts w:ascii="Arial Narrow" w:hAnsi="Arial Narrow"/>
                <w:color w:val="FF0000"/>
                <w:szCs w:val="20"/>
              </w:rPr>
              <w:t xml:space="preserve"> 400V, 3 </w:t>
            </w:r>
            <w:proofErr w:type="spellStart"/>
            <w:r>
              <w:rPr>
                <w:rFonts w:ascii="Arial Narrow" w:hAnsi="Arial Narrow"/>
                <w:color w:val="FF0000"/>
                <w:szCs w:val="20"/>
              </w:rPr>
              <w:t>phases</w:t>
            </w:r>
            <w:proofErr w:type="spellEnd"/>
            <w:r>
              <w:rPr>
                <w:rFonts w:ascii="Arial Narrow" w:hAnsi="Arial Narrow"/>
                <w:color w:val="FF0000"/>
                <w:szCs w:val="20"/>
              </w:rPr>
              <w:t>.</w:t>
            </w:r>
          </w:p>
        </w:tc>
        <w:tc>
          <w:tcPr>
            <w:tcW w:w="1418" w:type="dxa"/>
            <w:shd w:val="clear" w:color="auto" w:fill="auto"/>
            <w:vAlign w:val="center"/>
          </w:tcPr>
          <w:p w:rsidR="00C35146" w:rsidRDefault="00C35146" w:rsidP="0004306F">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Deklaracja zgodności CE.</w:t>
            </w:r>
          </w:p>
          <w:p w:rsidR="0004306F" w:rsidRPr="004A5CE6" w:rsidRDefault="008555C6" w:rsidP="008555C6">
            <w:pPr>
              <w:rPr>
                <w:rFonts w:ascii="Arial Narrow" w:hAnsi="Arial Narrow"/>
                <w:szCs w:val="20"/>
              </w:rPr>
            </w:pPr>
            <w:r>
              <w:rPr>
                <w:rFonts w:ascii="Arial Narrow" w:hAnsi="Arial Narrow"/>
                <w:color w:val="FF0000"/>
                <w:szCs w:val="20"/>
                <w:lang w:val="en-US"/>
              </w:rPr>
              <w:t>CE declaration.</w:t>
            </w:r>
          </w:p>
        </w:tc>
        <w:tc>
          <w:tcPr>
            <w:tcW w:w="1418" w:type="dxa"/>
            <w:shd w:val="clear" w:color="auto" w:fill="auto"/>
            <w:vAlign w:val="center"/>
          </w:tcPr>
          <w:p w:rsidR="00C35146" w:rsidRDefault="00C35146" w:rsidP="00C35146">
            <w:pPr>
              <w:spacing w:after="0"/>
              <w:jc w:val="center"/>
              <w:rPr>
                <w:rFonts w:ascii="Arial Narrow" w:hAnsi="Arial Narrow"/>
                <w:color w:val="FF0000"/>
                <w:szCs w:val="20"/>
              </w:rPr>
            </w:pPr>
            <w:r w:rsidRPr="005B08B6">
              <w:rPr>
                <w:rFonts w:ascii="Arial Narrow" w:hAnsi="Arial Narrow"/>
                <w:szCs w:val="20"/>
              </w:rPr>
              <w:t>TAK</w:t>
            </w:r>
            <w:r w:rsidRPr="004D5B9A">
              <w:rPr>
                <w:rFonts w:ascii="Arial Narrow" w:hAnsi="Arial Narrow"/>
                <w:color w:val="FF0000"/>
                <w:szCs w:val="20"/>
              </w:rPr>
              <w:t xml:space="preserve"> </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Gwarancja co najmniej 12 miesięcy.</w:t>
            </w:r>
          </w:p>
          <w:p w:rsidR="0004306F" w:rsidRPr="008555C6" w:rsidRDefault="0004306F" w:rsidP="00C35146">
            <w:pPr>
              <w:rPr>
                <w:rFonts w:ascii="Arial Narrow" w:hAnsi="Arial Narrow"/>
                <w:szCs w:val="20"/>
                <w:lang w:val="en-US"/>
              </w:rPr>
            </w:pPr>
            <w:r w:rsidRPr="0004306F">
              <w:rPr>
                <w:rFonts w:ascii="Arial Narrow" w:hAnsi="Arial Narrow"/>
                <w:color w:val="FF0000"/>
                <w:szCs w:val="20"/>
                <w:lang w:val="en-US"/>
              </w:rPr>
              <w:t>Warranty</w:t>
            </w:r>
            <w:r w:rsidR="008555C6">
              <w:rPr>
                <w:rFonts w:ascii="Arial Narrow" w:hAnsi="Arial Narrow"/>
                <w:color w:val="FF0000"/>
                <w:szCs w:val="20"/>
                <w:lang w:val="en-US"/>
              </w:rPr>
              <w:t xml:space="preserve"> for</w:t>
            </w:r>
            <w:r w:rsidRPr="0004306F">
              <w:rPr>
                <w:rFonts w:ascii="Arial Narrow" w:hAnsi="Arial Narrow"/>
                <w:color w:val="FF0000"/>
                <w:szCs w:val="20"/>
                <w:lang w:val="en-US"/>
              </w:rPr>
              <w:t xml:space="preserve"> at least 12 months.</w:t>
            </w:r>
          </w:p>
        </w:tc>
        <w:tc>
          <w:tcPr>
            <w:tcW w:w="1418" w:type="dxa"/>
            <w:shd w:val="clear" w:color="auto" w:fill="auto"/>
            <w:vAlign w:val="center"/>
          </w:tcPr>
          <w:p w:rsidR="00C35146" w:rsidRDefault="00C35146" w:rsidP="0004306F">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rPr>
                <w:rFonts w:ascii="Arial Narrow" w:hAnsi="Arial Narrow"/>
                <w:szCs w:val="20"/>
              </w:rPr>
            </w:pPr>
            <w:r w:rsidRPr="004A5CE6">
              <w:rPr>
                <w:rFonts w:ascii="Arial Narrow" w:hAnsi="Arial Narrow"/>
                <w:szCs w:val="20"/>
              </w:rPr>
              <w:t>Podręcznik użytkowania i dokumentacja maszyny co najmniej w języku angielskim.</w:t>
            </w:r>
          </w:p>
          <w:p w:rsidR="0004306F" w:rsidRPr="00AB50C9" w:rsidRDefault="008555C6" w:rsidP="00C35146">
            <w:pPr>
              <w:rPr>
                <w:rFonts w:ascii="Arial Narrow" w:hAnsi="Arial Narrow"/>
                <w:szCs w:val="20"/>
                <w:lang w:val="en-US"/>
              </w:rPr>
            </w:pPr>
            <w:r w:rsidRPr="008555C6">
              <w:rPr>
                <w:rFonts w:ascii="Arial Narrow" w:hAnsi="Arial Narrow"/>
                <w:color w:val="FF0000"/>
                <w:szCs w:val="20"/>
                <w:lang w:val="en-US"/>
              </w:rPr>
              <w:t>Manual and documentation of machines at least in English.</w:t>
            </w:r>
          </w:p>
        </w:tc>
        <w:tc>
          <w:tcPr>
            <w:tcW w:w="1418" w:type="dxa"/>
            <w:shd w:val="clear" w:color="auto" w:fill="auto"/>
            <w:vAlign w:val="center"/>
          </w:tcPr>
          <w:p w:rsidR="00C35146" w:rsidRDefault="00C35146" w:rsidP="0004306F">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pStyle w:val="Akapitzlist"/>
              <w:ind w:left="0"/>
              <w:rPr>
                <w:rFonts w:ascii="Arial Narrow" w:eastAsia="SimSun" w:hAnsi="Arial Narrow"/>
                <w:szCs w:val="20"/>
                <w:lang w:eastAsia="ar-SA"/>
              </w:rPr>
            </w:pPr>
            <w:r w:rsidRPr="004A5CE6">
              <w:rPr>
                <w:rFonts w:ascii="Arial Narrow" w:eastAsia="SimSun" w:hAnsi="Arial Narrow"/>
                <w:szCs w:val="20"/>
                <w:lang w:eastAsia="ar-SA"/>
              </w:rPr>
              <w:t>Dostępność serwisu gwarancyjnego i pogwarancyjnego.</w:t>
            </w:r>
          </w:p>
          <w:p w:rsidR="0004306F" w:rsidRPr="00AB50C9" w:rsidRDefault="0004306F" w:rsidP="00C35146">
            <w:pPr>
              <w:pStyle w:val="Akapitzlist"/>
              <w:ind w:left="0"/>
              <w:rPr>
                <w:rFonts w:ascii="Arial Narrow" w:eastAsia="SimSun" w:hAnsi="Arial Narrow"/>
                <w:color w:val="FF0000"/>
                <w:szCs w:val="20"/>
                <w:lang w:val="en-US" w:eastAsia="ar-SA"/>
              </w:rPr>
            </w:pPr>
            <w:r w:rsidRPr="00AB50C9">
              <w:rPr>
                <w:rFonts w:ascii="Arial Narrow" w:eastAsia="SimSun" w:hAnsi="Arial Narrow"/>
                <w:color w:val="FF0000"/>
                <w:szCs w:val="20"/>
                <w:lang w:val="en-US" w:eastAsia="ar-SA"/>
              </w:rPr>
              <w:t>Availability of</w:t>
            </w:r>
            <w:r w:rsidR="008555C6">
              <w:rPr>
                <w:rFonts w:ascii="Arial Narrow" w:eastAsia="SimSun" w:hAnsi="Arial Narrow"/>
                <w:color w:val="FF0000"/>
                <w:szCs w:val="20"/>
                <w:lang w:val="en-US" w:eastAsia="ar-SA"/>
              </w:rPr>
              <w:t xml:space="preserve"> the</w:t>
            </w:r>
            <w:r w:rsidRPr="00AB50C9">
              <w:rPr>
                <w:rFonts w:ascii="Arial Narrow" w:eastAsia="SimSun" w:hAnsi="Arial Narrow"/>
                <w:color w:val="FF0000"/>
                <w:szCs w:val="20"/>
                <w:lang w:val="en-US" w:eastAsia="ar-SA"/>
              </w:rPr>
              <w:t xml:space="preserve"> warrant and post-warranty service.</w:t>
            </w:r>
          </w:p>
        </w:tc>
        <w:tc>
          <w:tcPr>
            <w:tcW w:w="1418" w:type="dxa"/>
            <w:shd w:val="clear" w:color="auto" w:fill="auto"/>
            <w:vAlign w:val="center"/>
          </w:tcPr>
          <w:p w:rsidR="00C35146" w:rsidRDefault="00C35146" w:rsidP="0004306F">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184AFF">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pStyle w:val="Akapitzlist"/>
              <w:ind w:left="0"/>
              <w:rPr>
                <w:rFonts w:ascii="Arial Narrow" w:eastAsia="SimSun" w:hAnsi="Arial Narrow"/>
                <w:szCs w:val="20"/>
                <w:lang w:eastAsia="ar-SA"/>
              </w:rPr>
            </w:pPr>
            <w:r w:rsidRPr="004A5CE6">
              <w:rPr>
                <w:rFonts w:ascii="Arial Narrow" w:eastAsia="SimSun" w:hAnsi="Arial Narrow"/>
                <w:szCs w:val="20"/>
                <w:lang w:eastAsia="ar-SA"/>
              </w:rPr>
              <w:t>Transport maszyn do zakładu produkcyjnego (Podkarpacka 15a, 35-082 Rzeszów, Polska).</w:t>
            </w:r>
          </w:p>
          <w:p w:rsidR="0004306F" w:rsidRPr="00AB50C9" w:rsidRDefault="008555C6" w:rsidP="0004306F">
            <w:pPr>
              <w:pStyle w:val="Akapitzlist"/>
              <w:ind w:left="0"/>
              <w:rPr>
                <w:rFonts w:ascii="Arial Narrow" w:eastAsia="SimSun" w:hAnsi="Arial Narrow"/>
                <w:color w:val="FF0000"/>
                <w:szCs w:val="20"/>
                <w:lang w:val="en-US" w:eastAsia="ar-SA"/>
              </w:rPr>
            </w:pPr>
            <w:r w:rsidRPr="008555C6">
              <w:rPr>
                <w:rFonts w:ascii="Arial Narrow" w:hAnsi="Arial Narrow"/>
                <w:color w:val="FF0000"/>
                <w:szCs w:val="20"/>
                <w:lang w:val="en-US"/>
              </w:rPr>
              <w:t>Transport of machines to production plant (</w:t>
            </w:r>
            <w:proofErr w:type="spellStart"/>
            <w:r w:rsidRPr="008555C6">
              <w:rPr>
                <w:rFonts w:ascii="Arial Narrow" w:hAnsi="Arial Narrow"/>
                <w:color w:val="FF0000"/>
                <w:szCs w:val="20"/>
                <w:lang w:val="en-US"/>
              </w:rPr>
              <w:t>Podkarpacka</w:t>
            </w:r>
            <w:proofErr w:type="spellEnd"/>
            <w:r w:rsidRPr="008555C6">
              <w:rPr>
                <w:rFonts w:ascii="Arial Narrow" w:hAnsi="Arial Narrow"/>
                <w:color w:val="FF0000"/>
                <w:szCs w:val="20"/>
                <w:lang w:val="en-US"/>
              </w:rPr>
              <w:t xml:space="preserve"> 15a, 35-082 </w:t>
            </w:r>
            <w:proofErr w:type="spellStart"/>
            <w:r w:rsidRPr="008555C6">
              <w:rPr>
                <w:rFonts w:ascii="Arial Narrow" w:hAnsi="Arial Narrow"/>
                <w:color w:val="FF0000"/>
                <w:szCs w:val="20"/>
                <w:lang w:val="en-US"/>
              </w:rPr>
              <w:t>Rzeszów</w:t>
            </w:r>
            <w:proofErr w:type="spellEnd"/>
            <w:r w:rsidRPr="008555C6">
              <w:rPr>
                <w:rFonts w:ascii="Arial Narrow" w:hAnsi="Arial Narrow"/>
                <w:color w:val="FF0000"/>
                <w:szCs w:val="20"/>
                <w:lang w:val="en-US"/>
              </w:rPr>
              <w:t>, Poland).</w:t>
            </w:r>
          </w:p>
        </w:tc>
        <w:tc>
          <w:tcPr>
            <w:tcW w:w="1418" w:type="dxa"/>
            <w:shd w:val="clear" w:color="auto" w:fill="auto"/>
          </w:tcPr>
          <w:p w:rsidR="00C35146" w:rsidRDefault="00C35146" w:rsidP="00184AFF">
            <w:pPr>
              <w:spacing w:after="0"/>
              <w:jc w:val="center"/>
              <w:rPr>
                <w:rFonts w:ascii="Arial Narrow" w:hAnsi="Arial Narrow"/>
                <w:szCs w:val="20"/>
              </w:rPr>
            </w:pPr>
            <w:r w:rsidRPr="005B08B6">
              <w:rPr>
                <w:rFonts w:ascii="Arial Narrow" w:hAnsi="Arial Narrow"/>
                <w:szCs w:val="20"/>
              </w:rPr>
              <w:t>TAK</w:t>
            </w:r>
          </w:p>
          <w:p w:rsidR="00C35146" w:rsidRDefault="00C35146" w:rsidP="00184AFF">
            <w:pPr>
              <w:spacing w:after="0"/>
              <w:jc w:val="center"/>
              <w:rPr>
                <w:rFonts w:ascii="Arial Narrow" w:hAnsi="Arial Narrow"/>
                <w:szCs w:val="20"/>
              </w:rPr>
            </w:pPr>
          </w:p>
          <w:p w:rsidR="00C35146" w:rsidRPr="005B08B6" w:rsidRDefault="00C35146" w:rsidP="00184AFF">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pStyle w:val="Akapitzlist"/>
              <w:ind w:left="0"/>
              <w:rPr>
                <w:rFonts w:ascii="Arial Narrow" w:eastAsia="SimSun" w:hAnsi="Arial Narrow"/>
                <w:szCs w:val="20"/>
                <w:lang w:eastAsia="ar-SA"/>
              </w:rPr>
            </w:pPr>
            <w:r w:rsidRPr="004A5CE6">
              <w:rPr>
                <w:rFonts w:ascii="Arial Narrow" w:eastAsia="SimSun" w:hAnsi="Arial Narrow"/>
                <w:szCs w:val="20"/>
                <w:lang w:eastAsia="ar-SA"/>
              </w:rPr>
              <w:t>Montaż, testy i uruchomienie pod nadzorem.</w:t>
            </w:r>
          </w:p>
          <w:p w:rsidR="0004306F" w:rsidRPr="00AB50C9" w:rsidRDefault="0004306F" w:rsidP="00C35146">
            <w:pPr>
              <w:pStyle w:val="Akapitzlist"/>
              <w:ind w:left="0"/>
              <w:rPr>
                <w:rFonts w:ascii="Arial Narrow" w:eastAsia="SimSun" w:hAnsi="Arial Narrow"/>
                <w:szCs w:val="20"/>
                <w:lang w:val="en-US" w:eastAsia="ar-SA"/>
              </w:rPr>
            </w:pPr>
            <w:r w:rsidRPr="0004306F">
              <w:rPr>
                <w:rFonts w:ascii="Arial Narrow" w:hAnsi="Arial Narrow"/>
                <w:color w:val="FF0000"/>
                <w:szCs w:val="20"/>
                <w:lang w:val="en-US"/>
              </w:rPr>
              <w:t>Assembly, testing and start-up over supervision.</w:t>
            </w:r>
          </w:p>
        </w:tc>
        <w:tc>
          <w:tcPr>
            <w:tcW w:w="1418" w:type="dxa"/>
            <w:shd w:val="clear" w:color="auto" w:fill="auto"/>
            <w:vAlign w:val="center"/>
          </w:tcPr>
          <w:p w:rsidR="00C35146" w:rsidRDefault="00C35146" w:rsidP="0004306F">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r w:rsidR="00C35146" w:rsidRPr="005B08B6" w:rsidTr="00CF46C3">
        <w:trPr>
          <w:trHeight w:val="493"/>
        </w:trPr>
        <w:tc>
          <w:tcPr>
            <w:tcW w:w="567" w:type="dxa"/>
            <w:shd w:val="clear" w:color="auto" w:fill="auto"/>
            <w:vAlign w:val="center"/>
          </w:tcPr>
          <w:p w:rsidR="00C35146" w:rsidRPr="005B08B6" w:rsidRDefault="00C35146" w:rsidP="00C35146">
            <w:pPr>
              <w:numPr>
                <w:ilvl w:val="0"/>
                <w:numId w:val="45"/>
              </w:numPr>
              <w:spacing w:after="0" w:line="240" w:lineRule="auto"/>
              <w:ind w:hanging="578"/>
              <w:jc w:val="center"/>
              <w:rPr>
                <w:rFonts w:ascii="Arial Narrow" w:hAnsi="Arial Narrow"/>
                <w:szCs w:val="20"/>
              </w:rPr>
            </w:pPr>
          </w:p>
        </w:tc>
        <w:tc>
          <w:tcPr>
            <w:tcW w:w="6521" w:type="dxa"/>
            <w:vAlign w:val="center"/>
          </w:tcPr>
          <w:p w:rsidR="00C35146" w:rsidRDefault="00C35146" w:rsidP="00C35146">
            <w:pPr>
              <w:pStyle w:val="Akapitzlist"/>
              <w:ind w:left="0"/>
              <w:rPr>
                <w:rFonts w:ascii="Arial Narrow" w:hAnsi="Arial Narrow"/>
                <w:szCs w:val="20"/>
                <w:lang w:val="en-US"/>
              </w:rPr>
            </w:pPr>
            <w:proofErr w:type="spellStart"/>
            <w:r w:rsidRPr="004A5CE6">
              <w:rPr>
                <w:rFonts w:ascii="Arial Narrow" w:hAnsi="Arial Narrow"/>
                <w:szCs w:val="20"/>
                <w:lang w:val="en-US"/>
              </w:rPr>
              <w:t>Instruktaż</w:t>
            </w:r>
            <w:proofErr w:type="spellEnd"/>
            <w:r w:rsidRPr="004A5CE6">
              <w:rPr>
                <w:rFonts w:ascii="Arial Narrow" w:hAnsi="Arial Narrow"/>
                <w:szCs w:val="20"/>
                <w:lang w:val="en-US"/>
              </w:rPr>
              <w:t xml:space="preserve"> </w:t>
            </w:r>
            <w:proofErr w:type="spellStart"/>
            <w:r w:rsidRPr="004A5CE6">
              <w:rPr>
                <w:rFonts w:ascii="Arial Narrow" w:hAnsi="Arial Narrow"/>
                <w:szCs w:val="20"/>
                <w:lang w:val="en-US"/>
              </w:rPr>
              <w:t>personelu</w:t>
            </w:r>
            <w:proofErr w:type="spellEnd"/>
            <w:r w:rsidR="00184AFF">
              <w:rPr>
                <w:rFonts w:ascii="Arial Narrow" w:hAnsi="Arial Narrow"/>
                <w:szCs w:val="20"/>
                <w:lang w:val="en-US"/>
              </w:rPr>
              <w:t>.</w:t>
            </w:r>
          </w:p>
          <w:p w:rsidR="00184AFF" w:rsidRPr="004A5CE6" w:rsidRDefault="00184AFF" w:rsidP="00C35146">
            <w:pPr>
              <w:pStyle w:val="Akapitzlist"/>
              <w:ind w:left="0"/>
              <w:rPr>
                <w:rFonts w:ascii="Arial Narrow" w:hAnsi="Arial Narrow"/>
                <w:szCs w:val="20"/>
                <w:lang w:val="en-US"/>
              </w:rPr>
            </w:pPr>
            <w:r w:rsidRPr="00184AFF">
              <w:rPr>
                <w:rFonts w:ascii="Arial Narrow" w:hAnsi="Arial Narrow"/>
                <w:color w:val="FF0000"/>
                <w:szCs w:val="20"/>
              </w:rPr>
              <w:t xml:space="preserve">Personel </w:t>
            </w:r>
            <w:proofErr w:type="spellStart"/>
            <w:r w:rsidRPr="00184AFF">
              <w:rPr>
                <w:rFonts w:ascii="Arial Narrow" w:hAnsi="Arial Narrow"/>
                <w:color w:val="FF0000"/>
                <w:szCs w:val="20"/>
              </w:rPr>
              <w:t>training</w:t>
            </w:r>
            <w:proofErr w:type="spellEnd"/>
            <w:r w:rsidRPr="00184AFF">
              <w:rPr>
                <w:rFonts w:ascii="Arial Narrow" w:hAnsi="Arial Narrow"/>
                <w:color w:val="FF0000"/>
                <w:szCs w:val="20"/>
              </w:rPr>
              <w:t>.</w:t>
            </w:r>
          </w:p>
        </w:tc>
        <w:tc>
          <w:tcPr>
            <w:tcW w:w="1418" w:type="dxa"/>
            <w:shd w:val="clear" w:color="auto" w:fill="auto"/>
            <w:vAlign w:val="center"/>
          </w:tcPr>
          <w:p w:rsidR="00C35146" w:rsidRDefault="00C35146" w:rsidP="00184AFF">
            <w:pPr>
              <w:spacing w:after="0"/>
              <w:jc w:val="center"/>
              <w:rPr>
                <w:rFonts w:ascii="Arial Narrow" w:hAnsi="Arial Narrow"/>
                <w:szCs w:val="20"/>
              </w:rPr>
            </w:pPr>
            <w:r w:rsidRPr="005B08B6">
              <w:rPr>
                <w:rFonts w:ascii="Arial Narrow" w:hAnsi="Arial Narrow"/>
                <w:szCs w:val="20"/>
              </w:rPr>
              <w:t>TAK</w:t>
            </w:r>
          </w:p>
          <w:p w:rsidR="00C35146" w:rsidRPr="005B08B6" w:rsidRDefault="00C35146" w:rsidP="00C35146">
            <w:pPr>
              <w:spacing w:after="0"/>
              <w:jc w:val="center"/>
              <w:rPr>
                <w:rFonts w:ascii="Arial Narrow" w:hAnsi="Arial Narrow"/>
                <w:szCs w:val="20"/>
              </w:rPr>
            </w:pPr>
            <w:r w:rsidRPr="004D5B9A">
              <w:rPr>
                <w:rFonts w:ascii="Arial Narrow" w:hAnsi="Arial Narrow"/>
                <w:color w:val="FF0000"/>
                <w:szCs w:val="20"/>
              </w:rPr>
              <w:t>YES</w:t>
            </w:r>
          </w:p>
        </w:tc>
        <w:tc>
          <w:tcPr>
            <w:tcW w:w="1417" w:type="dxa"/>
          </w:tcPr>
          <w:p w:rsidR="00C35146" w:rsidRPr="005B08B6" w:rsidRDefault="00C35146" w:rsidP="00C35146">
            <w:pPr>
              <w:spacing w:after="0"/>
              <w:jc w:val="center"/>
              <w:rPr>
                <w:rFonts w:ascii="Arial Narrow" w:hAnsi="Arial Narrow"/>
                <w:szCs w:val="20"/>
              </w:rPr>
            </w:pPr>
          </w:p>
        </w:tc>
      </w:tr>
    </w:tbl>
    <w:p w:rsidR="000D0CDE" w:rsidRDefault="000D0CDE" w:rsidP="00184AFF">
      <w:pPr>
        <w:tabs>
          <w:tab w:val="left" w:pos="0"/>
        </w:tabs>
        <w:ind w:left="0" w:firstLine="0"/>
        <w:rPr>
          <w:rFonts w:ascii="Arial Narrow" w:hAnsi="Arial Narrow" w:cs="Arial"/>
          <w:b/>
          <w:szCs w:val="20"/>
        </w:rPr>
      </w:pPr>
    </w:p>
    <w:p w:rsidR="009C17C3" w:rsidRPr="00B67349" w:rsidRDefault="009C17C3" w:rsidP="00B67349">
      <w:pPr>
        <w:tabs>
          <w:tab w:val="left" w:pos="0"/>
        </w:tabs>
        <w:rPr>
          <w:rFonts w:ascii="Arial Narrow" w:hAnsi="Arial Narrow" w:cs="Arial"/>
          <w:szCs w:val="20"/>
        </w:rPr>
      </w:pPr>
    </w:p>
    <w:p w:rsidR="00F977F6" w:rsidRPr="001E0C5A" w:rsidRDefault="00693093" w:rsidP="00F977F6">
      <w:pPr>
        <w:pStyle w:val="Akapitzlist"/>
        <w:numPr>
          <w:ilvl w:val="0"/>
          <w:numId w:val="42"/>
        </w:numPr>
        <w:tabs>
          <w:tab w:val="left" w:pos="0"/>
        </w:tabs>
        <w:rPr>
          <w:rFonts w:ascii="Arial Narrow" w:hAnsi="Arial Narrow" w:cs="Arial"/>
          <w:b/>
          <w:szCs w:val="20"/>
        </w:rPr>
      </w:pPr>
      <w:r w:rsidRPr="00F977F6">
        <w:rPr>
          <w:rFonts w:ascii="Arial Narrow" w:hAnsi="Arial Narrow" w:cs="Arial"/>
          <w:b/>
          <w:szCs w:val="20"/>
        </w:rPr>
        <w:t xml:space="preserve">CENA OFEROWANA </w:t>
      </w:r>
    </w:p>
    <w:p w:rsidR="00AD03E4" w:rsidRPr="0007178C" w:rsidRDefault="00AD03E4" w:rsidP="00AD03E4">
      <w:pPr>
        <w:pStyle w:val="Akapitzlist"/>
        <w:suppressAutoHyphens/>
        <w:spacing w:before="120" w:after="200" w:line="276" w:lineRule="auto"/>
        <w:ind w:left="734" w:firstLine="0"/>
        <w:rPr>
          <w:rFonts w:ascii="Arial Narrow" w:hAnsi="Arial Narrow" w:cs="Arial"/>
          <w:b/>
          <w:color w:val="FF0000"/>
          <w:szCs w:val="20"/>
        </w:rPr>
      </w:pPr>
      <w:r w:rsidRPr="0007178C">
        <w:rPr>
          <w:rFonts w:ascii="Arial Narrow" w:hAnsi="Arial Narrow" w:cs="Arial"/>
          <w:b/>
          <w:color w:val="FF0000"/>
          <w:szCs w:val="20"/>
        </w:rPr>
        <w:t>PRICE OFFERED</w:t>
      </w:r>
    </w:p>
    <w:p w:rsidR="00AD03E4" w:rsidRPr="00AD03E4" w:rsidRDefault="00AD03E4" w:rsidP="00AD03E4">
      <w:pPr>
        <w:pStyle w:val="Akapitzlist"/>
        <w:suppressAutoHyphens/>
        <w:spacing w:before="120" w:after="200" w:line="276" w:lineRule="auto"/>
        <w:ind w:left="734" w:firstLine="0"/>
        <w:rPr>
          <w:rFonts w:ascii="Arial Narrow" w:hAnsi="Arial Narrow" w:cs="Arial"/>
          <w:szCs w:val="20"/>
        </w:rPr>
      </w:pPr>
      <w:r w:rsidRPr="00AD03E4">
        <w:rPr>
          <w:rFonts w:ascii="Arial Narrow" w:hAnsi="Arial Narrow" w:cs="Arial"/>
          <w:szCs w:val="20"/>
        </w:rPr>
        <w:t>Oferujemy wykonanie przedmiotu zamówienia na kwotę:</w:t>
      </w:r>
    </w:p>
    <w:p w:rsidR="00AD03E4" w:rsidRPr="00AB50C9" w:rsidRDefault="00AD03E4" w:rsidP="00AD03E4">
      <w:pPr>
        <w:pStyle w:val="Akapitzlist"/>
        <w:suppressAutoHyphens/>
        <w:spacing w:before="120" w:after="200" w:line="276" w:lineRule="auto"/>
        <w:ind w:left="734" w:firstLine="0"/>
        <w:rPr>
          <w:rFonts w:ascii="Arial Narrow" w:hAnsi="Arial Narrow" w:cs="Arial"/>
          <w:color w:val="FF0000"/>
          <w:szCs w:val="20"/>
          <w:lang w:val="en-US"/>
        </w:rPr>
      </w:pPr>
      <w:r w:rsidRPr="00AB50C9">
        <w:rPr>
          <w:rFonts w:ascii="Arial Narrow" w:hAnsi="Arial Narrow" w:cs="Arial"/>
          <w:color w:val="FF0000"/>
          <w:szCs w:val="20"/>
          <w:lang w:val="en-US"/>
        </w:rPr>
        <w:t>We offer performance of the order for the amount of:</w:t>
      </w:r>
    </w:p>
    <w:p w:rsidR="00AD03E4" w:rsidRPr="00AB50C9" w:rsidRDefault="00AD03E4" w:rsidP="00AD03E4">
      <w:pPr>
        <w:pStyle w:val="Akapitzlist"/>
        <w:tabs>
          <w:tab w:val="left" w:pos="0"/>
        </w:tabs>
        <w:ind w:left="734" w:firstLine="0"/>
        <w:rPr>
          <w:rFonts w:ascii="Arial Narrow" w:hAnsi="Arial Narrow" w:cs="Arial"/>
          <w:szCs w:val="20"/>
          <w:lang w:val="en-US"/>
        </w:rPr>
      </w:pPr>
    </w:p>
    <w:p w:rsidR="00AD03E4" w:rsidRPr="00AB50C9" w:rsidRDefault="00AD03E4" w:rsidP="00AD03E4">
      <w:pPr>
        <w:pStyle w:val="Akapitzlist"/>
        <w:tabs>
          <w:tab w:val="left" w:pos="0"/>
        </w:tabs>
        <w:ind w:left="734" w:firstLine="0"/>
        <w:rPr>
          <w:rFonts w:ascii="Arial Narrow" w:hAnsi="Arial Narrow" w:cs="Arial"/>
          <w:b/>
          <w:szCs w:val="20"/>
          <w:lang w:val="en-US"/>
        </w:rPr>
      </w:pPr>
      <w:r w:rsidRPr="00AB50C9">
        <w:rPr>
          <w:rFonts w:ascii="Arial Narrow" w:hAnsi="Arial Narrow" w:cs="Arial"/>
          <w:b/>
          <w:szCs w:val="20"/>
          <w:lang w:val="en-US"/>
        </w:rPr>
        <w:tab/>
      </w:r>
      <w:r w:rsidRPr="00AB50C9">
        <w:rPr>
          <w:rFonts w:ascii="Arial Narrow" w:hAnsi="Arial Narrow" w:cs="Arial"/>
          <w:b/>
          <w:szCs w:val="20"/>
          <w:lang w:val="en-US"/>
        </w:rPr>
        <w:tab/>
      </w:r>
      <w:proofErr w:type="spellStart"/>
      <w:r w:rsidRPr="00AB50C9">
        <w:rPr>
          <w:rFonts w:ascii="Arial Narrow" w:hAnsi="Arial Narrow" w:cs="Arial"/>
          <w:b/>
          <w:szCs w:val="20"/>
          <w:lang w:val="en-US"/>
        </w:rPr>
        <w:t>cena</w:t>
      </w:r>
      <w:proofErr w:type="spellEnd"/>
      <w:r w:rsidRPr="00AB50C9">
        <w:rPr>
          <w:rFonts w:ascii="Arial Narrow" w:hAnsi="Arial Narrow" w:cs="Arial"/>
          <w:b/>
          <w:szCs w:val="20"/>
          <w:lang w:val="en-US"/>
        </w:rPr>
        <w:t xml:space="preserve"> </w:t>
      </w:r>
      <w:proofErr w:type="spellStart"/>
      <w:r w:rsidRPr="00AB50C9">
        <w:rPr>
          <w:rFonts w:ascii="Arial Narrow" w:hAnsi="Arial Narrow" w:cs="Arial"/>
          <w:b/>
          <w:szCs w:val="20"/>
          <w:lang w:val="en-US"/>
        </w:rPr>
        <w:t>netto</w:t>
      </w:r>
      <w:proofErr w:type="spellEnd"/>
      <w:r w:rsidRPr="00AB50C9">
        <w:rPr>
          <w:rFonts w:ascii="Arial Narrow" w:hAnsi="Arial Narrow" w:cs="Arial"/>
          <w:b/>
          <w:szCs w:val="20"/>
          <w:lang w:val="en-US"/>
        </w:rPr>
        <w:t xml:space="preserve"> </w:t>
      </w:r>
      <w:r w:rsidRPr="00AB50C9">
        <w:rPr>
          <w:rFonts w:ascii="Arial Narrow" w:hAnsi="Arial Narrow" w:cs="Arial"/>
          <w:b/>
          <w:color w:val="FF0000"/>
          <w:szCs w:val="20"/>
          <w:lang w:val="en-US"/>
        </w:rPr>
        <w:t>net price</w:t>
      </w:r>
      <w:r w:rsidRPr="00AB50C9">
        <w:rPr>
          <w:rFonts w:ascii="Arial Narrow" w:hAnsi="Arial Narrow" w:cs="Arial"/>
          <w:b/>
          <w:szCs w:val="20"/>
          <w:lang w:val="en-US"/>
        </w:rPr>
        <w:t>: ……………………………</w:t>
      </w:r>
    </w:p>
    <w:p w:rsidR="00AD03E4" w:rsidRPr="00AB50C9" w:rsidRDefault="00AD03E4" w:rsidP="00AD03E4">
      <w:pPr>
        <w:pStyle w:val="Akapitzlist"/>
        <w:tabs>
          <w:tab w:val="left" w:pos="0"/>
        </w:tabs>
        <w:ind w:left="734" w:firstLine="0"/>
        <w:rPr>
          <w:rFonts w:ascii="Arial Narrow" w:hAnsi="Arial Narrow" w:cs="Arial"/>
          <w:b/>
          <w:szCs w:val="20"/>
          <w:lang w:val="en-US"/>
        </w:rPr>
      </w:pPr>
      <w:r w:rsidRPr="00AB50C9">
        <w:rPr>
          <w:rFonts w:ascii="Arial Narrow" w:hAnsi="Arial Narrow" w:cs="Arial"/>
          <w:b/>
          <w:szCs w:val="20"/>
          <w:lang w:val="en-US"/>
        </w:rPr>
        <w:t>(</w:t>
      </w:r>
      <w:proofErr w:type="spellStart"/>
      <w:r w:rsidRPr="00AB50C9">
        <w:rPr>
          <w:rFonts w:ascii="Arial Narrow" w:hAnsi="Arial Narrow" w:cs="Arial"/>
          <w:b/>
          <w:szCs w:val="20"/>
          <w:lang w:val="en-US"/>
        </w:rPr>
        <w:t>słownie</w:t>
      </w:r>
      <w:proofErr w:type="spellEnd"/>
      <w:r w:rsidRPr="00AB50C9">
        <w:rPr>
          <w:rFonts w:ascii="Arial Narrow" w:hAnsi="Arial Narrow" w:cs="Arial"/>
          <w:b/>
          <w:szCs w:val="20"/>
          <w:lang w:val="en-US"/>
        </w:rPr>
        <w:t xml:space="preserve"> </w:t>
      </w:r>
      <w:r w:rsidRPr="00AB50C9">
        <w:rPr>
          <w:rFonts w:ascii="Arial Narrow" w:hAnsi="Arial Narrow" w:cs="Arial"/>
          <w:b/>
          <w:color w:val="FF0000"/>
          <w:szCs w:val="20"/>
          <w:lang w:val="en-US"/>
        </w:rPr>
        <w:t>in words</w:t>
      </w:r>
      <w:r w:rsidRPr="00AB50C9">
        <w:rPr>
          <w:rFonts w:ascii="Arial Narrow" w:hAnsi="Arial Narrow" w:cs="Arial"/>
          <w:b/>
          <w:szCs w:val="20"/>
          <w:lang w:val="en-US"/>
        </w:rPr>
        <w:t>: ……………………………………………………………………………………………………)</w:t>
      </w:r>
    </w:p>
    <w:p w:rsidR="00693093" w:rsidRPr="00AB50C9" w:rsidRDefault="00693093" w:rsidP="003F436A">
      <w:pPr>
        <w:tabs>
          <w:tab w:val="left" w:pos="0"/>
        </w:tabs>
        <w:ind w:left="0" w:firstLine="0"/>
        <w:rPr>
          <w:rFonts w:ascii="Arial Narrow" w:hAnsi="Arial Narrow" w:cs="Arial"/>
          <w:b/>
          <w:szCs w:val="20"/>
          <w:lang w:val="en-US"/>
        </w:rPr>
      </w:pPr>
    </w:p>
    <w:p w:rsidR="00C35146" w:rsidRDefault="00C35146" w:rsidP="00C35146">
      <w:pPr>
        <w:pStyle w:val="Akapitzlist"/>
        <w:numPr>
          <w:ilvl w:val="0"/>
          <w:numId w:val="42"/>
        </w:numPr>
        <w:tabs>
          <w:tab w:val="left" w:pos="0"/>
        </w:tabs>
        <w:spacing w:line="240" w:lineRule="auto"/>
        <w:rPr>
          <w:rFonts w:ascii="Arial Narrow" w:hAnsi="Arial Narrow" w:cs="Arial"/>
          <w:b/>
          <w:szCs w:val="20"/>
        </w:rPr>
      </w:pPr>
      <w:r w:rsidRPr="00C35146">
        <w:rPr>
          <w:rFonts w:ascii="Arial Narrow" w:hAnsi="Arial Narrow" w:cs="Arial"/>
          <w:b/>
          <w:szCs w:val="20"/>
        </w:rPr>
        <w:t>OKRES GWARANCJI</w:t>
      </w:r>
    </w:p>
    <w:p w:rsidR="00184AFF" w:rsidRPr="00184AFF" w:rsidRDefault="00184AFF" w:rsidP="00184AFF">
      <w:pPr>
        <w:pStyle w:val="Akapitzlist"/>
        <w:tabs>
          <w:tab w:val="left" w:pos="0"/>
        </w:tabs>
        <w:spacing w:line="240" w:lineRule="auto"/>
        <w:ind w:left="734" w:firstLine="0"/>
        <w:rPr>
          <w:rFonts w:ascii="Arial Narrow" w:hAnsi="Arial Narrow" w:cs="Arial"/>
          <w:b/>
          <w:color w:val="FF0000"/>
          <w:szCs w:val="20"/>
        </w:rPr>
      </w:pPr>
      <w:r>
        <w:rPr>
          <w:rFonts w:ascii="Arial Narrow" w:hAnsi="Arial Narrow" w:cs="Arial"/>
          <w:b/>
          <w:color w:val="FF0000"/>
          <w:szCs w:val="20"/>
        </w:rPr>
        <w:t>WARRANTY PERIOD</w:t>
      </w:r>
    </w:p>
    <w:p w:rsidR="00C35146" w:rsidRPr="00C35146" w:rsidRDefault="00C35146" w:rsidP="00C35146">
      <w:pPr>
        <w:pStyle w:val="Akapitzlist"/>
        <w:tabs>
          <w:tab w:val="left" w:pos="0"/>
        </w:tabs>
        <w:spacing w:line="240" w:lineRule="auto"/>
        <w:ind w:left="734" w:firstLine="0"/>
        <w:rPr>
          <w:rFonts w:ascii="Arial Narrow" w:hAnsi="Arial Narrow" w:cs="Arial"/>
          <w:b/>
          <w:szCs w:val="20"/>
        </w:rPr>
      </w:pPr>
    </w:p>
    <w:p w:rsidR="00C35146" w:rsidRDefault="00C35146" w:rsidP="00C35146">
      <w:pPr>
        <w:tabs>
          <w:tab w:val="left" w:pos="0"/>
        </w:tabs>
        <w:spacing w:line="240" w:lineRule="auto"/>
        <w:ind w:left="742" w:hanging="11"/>
        <w:rPr>
          <w:rFonts w:ascii="Arial Narrow" w:hAnsi="Arial Narrow" w:cs="Arial"/>
          <w:szCs w:val="20"/>
        </w:rPr>
      </w:pPr>
      <w:r w:rsidRPr="00C35146">
        <w:rPr>
          <w:rFonts w:ascii="Arial Narrow" w:hAnsi="Arial Narrow" w:cs="Arial"/>
          <w:szCs w:val="20"/>
        </w:rPr>
        <w:t>Udzielam gwarancji na przedmiot zamówienia obejmujący:</w:t>
      </w:r>
      <w:r w:rsidRPr="00C35146">
        <w:rPr>
          <w:rFonts w:ascii="Arial Narrow" w:hAnsi="Arial Narrow" w:cs="Arial"/>
          <w:b/>
          <w:szCs w:val="20"/>
        </w:rPr>
        <w:t xml:space="preserve"> …………………………… </w:t>
      </w:r>
      <w:r w:rsidRPr="00C35146">
        <w:rPr>
          <w:rFonts w:ascii="Arial Narrow" w:hAnsi="Arial Narrow" w:cs="Arial"/>
          <w:szCs w:val="20"/>
        </w:rPr>
        <w:t>(w miesiącach) licząc od dnia odbioru końcowego całego przedmiotu umowy</w:t>
      </w:r>
      <w:r>
        <w:rPr>
          <w:rFonts w:ascii="Arial Narrow" w:hAnsi="Arial Narrow" w:cs="Arial"/>
          <w:szCs w:val="20"/>
        </w:rPr>
        <w:t>.</w:t>
      </w:r>
    </w:p>
    <w:p w:rsidR="00184AFF" w:rsidRDefault="00184AFF" w:rsidP="00C35146">
      <w:pPr>
        <w:tabs>
          <w:tab w:val="left" w:pos="0"/>
        </w:tabs>
        <w:spacing w:line="240" w:lineRule="auto"/>
        <w:ind w:left="742" w:hanging="11"/>
        <w:rPr>
          <w:rFonts w:ascii="Arial Narrow" w:hAnsi="Arial Narrow" w:cs="Arial"/>
          <w:szCs w:val="20"/>
        </w:rPr>
      </w:pPr>
    </w:p>
    <w:p w:rsidR="00184AFF" w:rsidRPr="00AB50C9" w:rsidRDefault="00184AFF" w:rsidP="00C35146">
      <w:pPr>
        <w:tabs>
          <w:tab w:val="left" w:pos="0"/>
        </w:tabs>
        <w:spacing w:line="240" w:lineRule="auto"/>
        <w:ind w:left="742" w:hanging="11"/>
        <w:rPr>
          <w:rFonts w:ascii="Arial Narrow" w:hAnsi="Arial Narrow" w:cs="Arial"/>
          <w:color w:val="FF0000"/>
          <w:szCs w:val="20"/>
          <w:lang w:val="en-US"/>
        </w:rPr>
      </w:pPr>
      <w:r w:rsidRPr="00AB50C9">
        <w:rPr>
          <w:rFonts w:ascii="Arial Narrow" w:hAnsi="Arial Narrow" w:cs="Arial"/>
          <w:color w:val="FF0000"/>
          <w:szCs w:val="20"/>
          <w:lang w:val="en-US"/>
        </w:rPr>
        <w:t xml:space="preserve">I give a guarantee on the subject of the order including: </w:t>
      </w:r>
      <w:r w:rsidRPr="00AB50C9">
        <w:rPr>
          <w:rFonts w:ascii="Arial Narrow" w:hAnsi="Arial Narrow" w:cs="Arial"/>
          <w:b/>
          <w:color w:val="FF0000"/>
          <w:szCs w:val="20"/>
          <w:lang w:val="en-US"/>
        </w:rPr>
        <w:t>……………………………</w:t>
      </w:r>
      <w:r w:rsidRPr="00AB50C9">
        <w:rPr>
          <w:rFonts w:ascii="Arial Narrow" w:hAnsi="Arial Narrow" w:cs="Arial"/>
          <w:color w:val="FF0000"/>
          <w:szCs w:val="20"/>
          <w:lang w:val="en-US"/>
        </w:rPr>
        <w:t xml:space="preserve"> (in months) counting from the date of final acceptance of the entire contract subject.</w:t>
      </w:r>
    </w:p>
    <w:p w:rsidR="00C35146" w:rsidRPr="00AB50C9" w:rsidRDefault="00C35146" w:rsidP="00C35146">
      <w:pPr>
        <w:tabs>
          <w:tab w:val="left" w:pos="0"/>
        </w:tabs>
        <w:spacing w:line="240" w:lineRule="auto"/>
        <w:ind w:left="742" w:hanging="11"/>
        <w:rPr>
          <w:rFonts w:ascii="Arial Narrow" w:hAnsi="Arial Narrow" w:cs="Arial"/>
          <w:szCs w:val="20"/>
          <w:lang w:val="en-US"/>
        </w:rPr>
      </w:pPr>
    </w:p>
    <w:p w:rsidR="008F1F01" w:rsidRPr="00AD03E4" w:rsidRDefault="00693093" w:rsidP="00AD03E4">
      <w:pPr>
        <w:pStyle w:val="Akapitzlist"/>
        <w:numPr>
          <w:ilvl w:val="0"/>
          <w:numId w:val="42"/>
        </w:numPr>
        <w:tabs>
          <w:tab w:val="left" w:pos="0"/>
        </w:tabs>
        <w:rPr>
          <w:rFonts w:ascii="Arial Narrow" w:hAnsi="Arial Narrow" w:cs="Arial"/>
          <w:b/>
          <w:szCs w:val="20"/>
        </w:rPr>
      </w:pPr>
      <w:r w:rsidRPr="00AD03E4">
        <w:rPr>
          <w:rFonts w:ascii="Arial Narrow" w:hAnsi="Arial Narrow" w:cs="Arial"/>
          <w:b/>
          <w:szCs w:val="20"/>
        </w:rPr>
        <w:t>OŚWIADCZENIA</w:t>
      </w:r>
    </w:p>
    <w:p w:rsidR="00AD03E4" w:rsidRPr="00860590" w:rsidRDefault="00AD03E4" w:rsidP="00AD03E4">
      <w:pPr>
        <w:pStyle w:val="Akapitzlist"/>
        <w:tabs>
          <w:tab w:val="left" w:pos="0"/>
        </w:tabs>
        <w:ind w:left="734" w:firstLine="0"/>
        <w:rPr>
          <w:rFonts w:ascii="Arial Narrow" w:hAnsi="Arial Narrow" w:cs="Arial"/>
          <w:b/>
          <w:color w:val="FF0000"/>
          <w:szCs w:val="20"/>
        </w:rPr>
      </w:pPr>
      <w:r w:rsidRPr="00860590">
        <w:rPr>
          <w:rFonts w:ascii="Arial Narrow" w:hAnsi="Arial Narrow" w:cs="Arial"/>
          <w:b/>
          <w:color w:val="FF0000"/>
          <w:szCs w:val="20"/>
        </w:rPr>
        <w:t>STATEMENTS</w:t>
      </w:r>
    </w:p>
    <w:p w:rsidR="006E10F0" w:rsidRPr="00B67349" w:rsidRDefault="006E10F0" w:rsidP="00B67349">
      <w:pPr>
        <w:tabs>
          <w:tab w:val="left" w:pos="0"/>
        </w:tabs>
        <w:rPr>
          <w:rFonts w:ascii="Arial Narrow" w:hAnsi="Arial Narrow" w:cs="Arial"/>
          <w:b/>
          <w:szCs w:val="20"/>
        </w:rPr>
      </w:pPr>
    </w:p>
    <w:p w:rsidR="006E10F0" w:rsidRDefault="006E10F0" w:rsidP="00693093">
      <w:pPr>
        <w:pStyle w:val="Akapitzlist"/>
        <w:numPr>
          <w:ilvl w:val="0"/>
          <w:numId w:val="41"/>
        </w:numPr>
        <w:tabs>
          <w:tab w:val="left" w:pos="0"/>
        </w:tabs>
        <w:rPr>
          <w:rFonts w:ascii="Arial Narrow" w:hAnsi="Arial Narrow" w:cs="Arial"/>
          <w:szCs w:val="20"/>
        </w:rPr>
      </w:pPr>
      <w:r w:rsidRPr="00B67349">
        <w:rPr>
          <w:rFonts w:ascii="Arial Narrow" w:hAnsi="Arial Narrow" w:cs="Arial"/>
          <w:szCs w:val="20"/>
        </w:rPr>
        <w:t xml:space="preserve">Zamówienie zostanie </w:t>
      </w:r>
      <w:r w:rsidR="00184AFF" w:rsidRPr="00D16C08">
        <w:rPr>
          <w:rFonts w:ascii="Arial Narrow" w:hAnsi="Arial Narrow" w:cs="Arial"/>
          <w:szCs w:val="20"/>
        </w:rPr>
        <w:t>zrealizowane w terminie do 60 dni od dnia podpisania umowy.</w:t>
      </w:r>
    </w:p>
    <w:p w:rsidR="00AD03E4" w:rsidRPr="00AB50C9" w:rsidRDefault="00AD03E4" w:rsidP="00AD03E4">
      <w:pPr>
        <w:pStyle w:val="Akapitzlist"/>
        <w:tabs>
          <w:tab w:val="left" w:pos="0"/>
        </w:tabs>
        <w:ind w:left="374" w:firstLine="0"/>
        <w:rPr>
          <w:rFonts w:ascii="Arial Narrow" w:hAnsi="Arial Narrow" w:cs="Arial"/>
          <w:color w:val="FF0000"/>
          <w:szCs w:val="20"/>
          <w:lang w:val="en-US"/>
        </w:rPr>
      </w:pPr>
      <w:r w:rsidRPr="00AB50C9">
        <w:rPr>
          <w:rFonts w:ascii="Arial Narrow" w:hAnsi="Arial Narrow" w:cs="Arial"/>
          <w:color w:val="FF0000"/>
          <w:szCs w:val="20"/>
          <w:lang w:val="en-US"/>
        </w:rPr>
        <w:t xml:space="preserve">The order will be </w:t>
      </w:r>
      <w:bookmarkStart w:id="0" w:name="_GoBack"/>
      <w:bookmarkEnd w:id="0"/>
      <w:r w:rsidRPr="00D16C08">
        <w:rPr>
          <w:rFonts w:ascii="Arial Narrow" w:hAnsi="Arial Narrow" w:cs="Arial"/>
          <w:color w:val="FF0000"/>
          <w:szCs w:val="20"/>
          <w:lang w:val="en-US"/>
        </w:rPr>
        <w:t xml:space="preserve">completed </w:t>
      </w:r>
      <w:r w:rsidR="00184AFF" w:rsidRPr="00D16C08">
        <w:rPr>
          <w:rFonts w:ascii="Arial Narrow" w:hAnsi="Arial Narrow" w:cs="Arial"/>
          <w:color w:val="FF0000"/>
          <w:szCs w:val="20"/>
          <w:lang w:val="en-US"/>
        </w:rPr>
        <w:t>within 60 days of signing the Contract.</w:t>
      </w:r>
    </w:p>
    <w:p w:rsidR="004268F1" w:rsidRDefault="004268F1" w:rsidP="00693093">
      <w:pPr>
        <w:pStyle w:val="Akapitzlist"/>
        <w:numPr>
          <w:ilvl w:val="0"/>
          <w:numId w:val="41"/>
        </w:numPr>
        <w:tabs>
          <w:tab w:val="left" w:pos="0"/>
        </w:tabs>
        <w:rPr>
          <w:rFonts w:ascii="Arial Narrow" w:hAnsi="Arial Narrow" w:cs="Arial"/>
          <w:szCs w:val="20"/>
        </w:rPr>
      </w:pPr>
      <w:r w:rsidRPr="00B67349">
        <w:rPr>
          <w:rFonts w:ascii="Arial Narrow" w:hAnsi="Arial Narrow" w:cs="Arial"/>
          <w:szCs w:val="20"/>
        </w:rPr>
        <w:t xml:space="preserve">Oświadczamy, że uważamy się związani niniejsza ofertą przez czas </w:t>
      </w:r>
      <w:r w:rsidR="00CE3A3D">
        <w:rPr>
          <w:rFonts w:ascii="Arial Narrow" w:hAnsi="Arial Narrow" w:cs="Arial"/>
          <w:szCs w:val="20"/>
        </w:rPr>
        <w:t>wskazany w Zapytaniu ofertowym.</w:t>
      </w:r>
      <w:r w:rsidRPr="00B67349">
        <w:rPr>
          <w:rFonts w:ascii="Arial Narrow" w:hAnsi="Arial Narrow" w:cs="Arial"/>
          <w:szCs w:val="20"/>
        </w:rPr>
        <w:t xml:space="preserve"> </w:t>
      </w:r>
    </w:p>
    <w:p w:rsidR="00AD03E4" w:rsidRPr="00AB50C9" w:rsidRDefault="00AD03E4" w:rsidP="00AD03E4">
      <w:pPr>
        <w:pStyle w:val="Akapitzlist"/>
        <w:tabs>
          <w:tab w:val="left" w:pos="0"/>
        </w:tabs>
        <w:ind w:left="374" w:firstLine="0"/>
        <w:rPr>
          <w:rFonts w:ascii="Arial Narrow" w:hAnsi="Arial Narrow" w:cs="Arial"/>
          <w:szCs w:val="20"/>
          <w:lang w:val="en-US"/>
        </w:rPr>
      </w:pPr>
      <w:r w:rsidRPr="00AB50C9">
        <w:rPr>
          <w:rFonts w:ascii="Arial Narrow" w:hAnsi="Arial Narrow" w:cs="Arial"/>
          <w:color w:val="FF0000"/>
          <w:szCs w:val="20"/>
          <w:lang w:val="en-US"/>
        </w:rPr>
        <w:t>We declare that we consider ourselves bound by this offer for the time indicated in the Inquiry</w:t>
      </w:r>
    </w:p>
    <w:p w:rsidR="005B5845" w:rsidRPr="00184AFF" w:rsidRDefault="005B5845" w:rsidP="00693093">
      <w:pPr>
        <w:pStyle w:val="Bezodstpw"/>
        <w:numPr>
          <w:ilvl w:val="0"/>
          <w:numId w:val="41"/>
        </w:numPr>
        <w:spacing w:line="276" w:lineRule="auto"/>
        <w:jc w:val="both"/>
        <w:rPr>
          <w:rFonts w:ascii="Arial Narrow" w:hAnsi="Arial Narrow" w:cs="Arial"/>
          <w:sz w:val="20"/>
          <w:szCs w:val="20"/>
        </w:rPr>
      </w:pPr>
      <w:r w:rsidRPr="00184AFF">
        <w:rPr>
          <w:rFonts w:ascii="Arial Narrow" w:hAnsi="Arial Narrow" w:cs="Arial"/>
          <w:sz w:val="20"/>
          <w:szCs w:val="20"/>
        </w:rPr>
        <w:t>Oświadczamy, że zapoznaliśmy się z treścią Zapytania ofertowego oraz uzyskaliśmy konieczne informacje niezbędne do przygotowania oferty. Składając ofertę akceptujemy postanowienia i wymagania postawione Zapytaniem ofertowym.</w:t>
      </w:r>
    </w:p>
    <w:p w:rsidR="00AD03E4" w:rsidRPr="00AB50C9" w:rsidRDefault="00AD03E4" w:rsidP="00AD03E4">
      <w:pPr>
        <w:pStyle w:val="Akapitzlist"/>
        <w:tabs>
          <w:tab w:val="left" w:pos="0"/>
        </w:tabs>
        <w:ind w:left="374" w:firstLine="0"/>
        <w:rPr>
          <w:rFonts w:ascii="Arial Narrow" w:hAnsi="Arial Narrow" w:cs="Arial"/>
          <w:color w:val="FF0000"/>
          <w:szCs w:val="20"/>
          <w:lang w:val="en-US"/>
        </w:rPr>
      </w:pPr>
      <w:r w:rsidRPr="00AB50C9">
        <w:rPr>
          <w:rFonts w:ascii="Arial Narrow" w:hAnsi="Arial Narrow" w:cs="Arial"/>
          <w:color w:val="FF0000"/>
          <w:szCs w:val="20"/>
          <w:lang w:val="en-US"/>
        </w:rPr>
        <w:t>We declare that we have read the Inquiry and we have obtained the necessary information necessary to prepare the offer. When submitting the offer, we accept the provisions and requirements set out in the Inquiry.</w:t>
      </w:r>
    </w:p>
    <w:p w:rsidR="005B5845" w:rsidRPr="00184AFF" w:rsidRDefault="005B5845" w:rsidP="00693093">
      <w:pPr>
        <w:pStyle w:val="Bezodstpw"/>
        <w:numPr>
          <w:ilvl w:val="0"/>
          <w:numId w:val="41"/>
        </w:numPr>
        <w:spacing w:line="276" w:lineRule="auto"/>
        <w:jc w:val="both"/>
        <w:rPr>
          <w:rFonts w:ascii="Arial Narrow" w:hAnsi="Arial Narrow" w:cs="Arial"/>
          <w:sz w:val="20"/>
          <w:szCs w:val="20"/>
        </w:rPr>
      </w:pPr>
      <w:r w:rsidRPr="00184AFF">
        <w:rPr>
          <w:rFonts w:ascii="Arial Narrow" w:hAnsi="Arial Narrow" w:cs="Arial"/>
          <w:sz w:val="20"/>
          <w:szCs w:val="20"/>
        </w:rPr>
        <w:t>Oświadczamy, że zapoznaliśmy się z opisem przedmiotu zamówienia i nie wnosimy do niego zastrzeżeń.</w:t>
      </w:r>
    </w:p>
    <w:p w:rsidR="00AD03E4" w:rsidRPr="00AB50C9" w:rsidRDefault="00AD03E4" w:rsidP="00AD03E4">
      <w:pPr>
        <w:pStyle w:val="Bezodstpw"/>
        <w:spacing w:line="276" w:lineRule="auto"/>
        <w:ind w:left="374"/>
        <w:jc w:val="both"/>
        <w:rPr>
          <w:rFonts w:ascii="Arial Narrow" w:hAnsi="Arial Narrow" w:cs="Arial"/>
          <w:sz w:val="20"/>
          <w:szCs w:val="20"/>
          <w:lang w:val="en-US"/>
        </w:rPr>
      </w:pPr>
      <w:r w:rsidRPr="00AB50C9">
        <w:rPr>
          <w:rFonts w:ascii="Arial Narrow" w:hAnsi="Arial Narrow" w:cs="Arial"/>
          <w:color w:val="FF0000"/>
          <w:sz w:val="20"/>
          <w:szCs w:val="20"/>
          <w:lang w:val="en-US"/>
        </w:rPr>
        <w:t>We declare that we have read the description of the subject of the order and we do not bring any objections to it.</w:t>
      </w:r>
    </w:p>
    <w:p w:rsidR="00AD03E4" w:rsidRPr="00184AFF" w:rsidRDefault="005B5845" w:rsidP="00DC60E4">
      <w:pPr>
        <w:pStyle w:val="Bezodstpw"/>
        <w:numPr>
          <w:ilvl w:val="0"/>
          <w:numId w:val="41"/>
        </w:numPr>
        <w:spacing w:line="276" w:lineRule="auto"/>
        <w:jc w:val="both"/>
        <w:rPr>
          <w:rFonts w:ascii="Arial Narrow" w:hAnsi="Arial Narrow" w:cs="Arial"/>
          <w:sz w:val="20"/>
          <w:szCs w:val="20"/>
        </w:rPr>
      </w:pPr>
      <w:r w:rsidRPr="00184AFF">
        <w:rPr>
          <w:rFonts w:ascii="Arial Narrow" w:hAnsi="Arial Narrow" w:cs="Arial"/>
          <w:sz w:val="20"/>
          <w:szCs w:val="20"/>
        </w:rPr>
        <w:t>Zobowiązujemy się w przypadku wyboru naszej oferty za najkorzystniejszą w przedmiotowym postępowaniu do zawarcia umowy na warunkach określonych Zapytaniem ofertowym, w terminie i miejscu wskazanym przez Zamawiającego.</w:t>
      </w:r>
    </w:p>
    <w:p w:rsidR="00086838" w:rsidRPr="00AB50C9" w:rsidRDefault="00086838" w:rsidP="00086838">
      <w:pPr>
        <w:pStyle w:val="Bezodstpw"/>
        <w:spacing w:line="276" w:lineRule="auto"/>
        <w:ind w:left="374"/>
        <w:jc w:val="both"/>
        <w:rPr>
          <w:rFonts w:ascii="Arial Narrow" w:hAnsi="Arial Narrow" w:cs="Arial"/>
          <w:sz w:val="20"/>
          <w:szCs w:val="20"/>
          <w:lang w:val="en-US"/>
        </w:rPr>
      </w:pPr>
      <w:r w:rsidRPr="00AB50C9">
        <w:rPr>
          <w:rFonts w:ascii="Arial Narrow" w:hAnsi="Arial Narrow" w:cs="Arial"/>
          <w:color w:val="FF0000"/>
          <w:sz w:val="20"/>
          <w:szCs w:val="20"/>
          <w:lang w:val="en-US"/>
        </w:rPr>
        <w:t>We undertake to select our offer to be the most advantageous in the procedure in question for the conclusion of the contract on terms specified in the Inquiry, at the time and place indicated by the Ordering Party</w:t>
      </w:r>
    </w:p>
    <w:p w:rsidR="005B5845" w:rsidRPr="00184AFF" w:rsidRDefault="005B5845" w:rsidP="00DC60E4">
      <w:pPr>
        <w:pStyle w:val="Bezodstpw"/>
        <w:numPr>
          <w:ilvl w:val="0"/>
          <w:numId w:val="41"/>
        </w:numPr>
        <w:spacing w:line="276" w:lineRule="auto"/>
        <w:jc w:val="both"/>
        <w:rPr>
          <w:rFonts w:ascii="Arial Narrow" w:hAnsi="Arial Narrow" w:cs="Arial"/>
          <w:sz w:val="20"/>
          <w:szCs w:val="20"/>
        </w:rPr>
      </w:pPr>
      <w:r w:rsidRPr="00184AFF">
        <w:rPr>
          <w:rFonts w:ascii="Arial Narrow" w:hAnsi="Arial Narrow" w:cs="Arial"/>
          <w:sz w:val="20"/>
          <w:szCs w:val="20"/>
        </w:rPr>
        <w:t>Oświadczam, iż wszystkie informacje zamieszczone w Ofercie są aktualne i prawdziwe.</w:t>
      </w:r>
    </w:p>
    <w:p w:rsidR="00086838" w:rsidRPr="00AB50C9" w:rsidRDefault="00086838" w:rsidP="00086838">
      <w:pPr>
        <w:pStyle w:val="Bezodstpw"/>
        <w:spacing w:line="276" w:lineRule="auto"/>
        <w:ind w:left="374"/>
        <w:jc w:val="both"/>
        <w:rPr>
          <w:rFonts w:ascii="Arial Narrow" w:hAnsi="Arial Narrow" w:cs="Arial"/>
          <w:sz w:val="20"/>
          <w:szCs w:val="20"/>
          <w:lang w:val="en-US"/>
        </w:rPr>
      </w:pPr>
      <w:r w:rsidRPr="00AB50C9">
        <w:rPr>
          <w:rFonts w:ascii="Arial Narrow" w:hAnsi="Arial Narrow" w:cs="Arial"/>
          <w:color w:val="FF0000"/>
          <w:sz w:val="20"/>
          <w:szCs w:val="20"/>
          <w:lang w:val="en-US"/>
        </w:rPr>
        <w:t>I declare that all information included in the Offer is valid and true</w:t>
      </w:r>
    </w:p>
    <w:p w:rsidR="00F87176" w:rsidRPr="00184AFF" w:rsidRDefault="005B5845" w:rsidP="00693093">
      <w:pPr>
        <w:pStyle w:val="Bezodstpw"/>
        <w:numPr>
          <w:ilvl w:val="0"/>
          <w:numId w:val="41"/>
        </w:numPr>
        <w:spacing w:line="276" w:lineRule="auto"/>
        <w:jc w:val="both"/>
        <w:rPr>
          <w:rFonts w:ascii="Arial Narrow" w:hAnsi="Arial Narrow" w:cs="Arial"/>
          <w:sz w:val="20"/>
          <w:szCs w:val="20"/>
        </w:rPr>
      </w:pPr>
      <w:r w:rsidRPr="00184AFF">
        <w:rPr>
          <w:rFonts w:ascii="Arial Narrow" w:hAnsi="Arial Narrow" w:cs="Arial"/>
          <w:sz w:val="20"/>
          <w:szCs w:val="20"/>
        </w:rPr>
        <w:t>Oświadczamy</w:t>
      </w:r>
      <w:r w:rsidR="00146A2B" w:rsidRPr="00184AFF">
        <w:rPr>
          <w:rFonts w:ascii="Arial Narrow" w:hAnsi="Arial Narrow" w:cs="Arial"/>
          <w:sz w:val="20"/>
          <w:szCs w:val="20"/>
        </w:rPr>
        <w:t>,</w:t>
      </w:r>
      <w:r w:rsidRPr="00184AFF">
        <w:rPr>
          <w:rFonts w:ascii="Arial Narrow" w:hAnsi="Arial Narrow" w:cs="Arial"/>
          <w:sz w:val="20"/>
          <w:szCs w:val="20"/>
        </w:rPr>
        <w:t xml:space="preserve"> i</w:t>
      </w:r>
      <w:r w:rsidR="00CE3A3D" w:rsidRPr="00184AFF">
        <w:rPr>
          <w:rFonts w:ascii="Arial Narrow" w:hAnsi="Arial Narrow" w:cs="Arial"/>
          <w:sz w:val="20"/>
          <w:szCs w:val="20"/>
        </w:rPr>
        <w:t xml:space="preserve">ż w cenie oferty uwzględniliśmy </w:t>
      </w:r>
      <w:r w:rsidRPr="00184AFF">
        <w:rPr>
          <w:rFonts w:ascii="Arial Narrow" w:hAnsi="Arial Narrow" w:cs="Arial"/>
          <w:sz w:val="20"/>
          <w:szCs w:val="20"/>
        </w:rPr>
        <w:t>wszystkie wymagania niniejszego Zapytania ofertowego oraz wszelkie koszty związane z realizacją zamówienia.</w:t>
      </w:r>
    </w:p>
    <w:p w:rsidR="00086838" w:rsidRPr="00AB50C9" w:rsidRDefault="00086838" w:rsidP="00086838">
      <w:pPr>
        <w:pStyle w:val="Bezodstpw"/>
        <w:spacing w:line="276" w:lineRule="auto"/>
        <w:ind w:left="374"/>
        <w:jc w:val="both"/>
        <w:rPr>
          <w:rFonts w:ascii="Arial Narrow" w:hAnsi="Arial Narrow" w:cs="Arial"/>
          <w:sz w:val="20"/>
          <w:szCs w:val="20"/>
          <w:lang w:val="en-US"/>
        </w:rPr>
      </w:pPr>
      <w:r w:rsidRPr="00AB50C9">
        <w:rPr>
          <w:rFonts w:ascii="Arial Narrow" w:hAnsi="Arial Narrow" w:cs="Arial"/>
          <w:color w:val="FF0000"/>
          <w:sz w:val="20"/>
          <w:szCs w:val="20"/>
          <w:lang w:val="en-US"/>
        </w:rPr>
        <w:t>We declare that in the price of the offer we have taken into account all the requirements of this Inquiry and all costs related to the implementation of the order</w:t>
      </w:r>
    </w:p>
    <w:p w:rsidR="00F87176" w:rsidRPr="00184AFF" w:rsidRDefault="00F87176" w:rsidP="00693093">
      <w:pPr>
        <w:pStyle w:val="Bezodstpw"/>
        <w:numPr>
          <w:ilvl w:val="0"/>
          <w:numId w:val="41"/>
        </w:numPr>
        <w:spacing w:line="276" w:lineRule="auto"/>
        <w:jc w:val="both"/>
        <w:rPr>
          <w:rFonts w:ascii="Arial Narrow" w:hAnsi="Arial Narrow" w:cs="Arial"/>
          <w:sz w:val="20"/>
          <w:szCs w:val="20"/>
        </w:rPr>
      </w:pPr>
      <w:r w:rsidRPr="00184AFF">
        <w:rPr>
          <w:rFonts w:ascii="Arial Narrow" w:hAnsi="Arial Narrow" w:cs="Arial"/>
          <w:sz w:val="20"/>
          <w:szCs w:val="20"/>
        </w:rPr>
        <w:t>Z</w:t>
      </w:r>
      <w:r w:rsidR="00146A2B" w:rsidRPr="00184AFF">
        <w:rPr>
          <w:rFonts w:ascii="Arial Narrow" w:hAnsi="Arial Narrow" w:cs="Arial"/>
          <w:sz w:val="20"/>
          <w:szCs w:val="20"/>
        </w:rPr>
        <w:t>a</w:t>
      </w:r>
      <w:r w:rsidRPr="00184AFF">
        <w:rPr>
          <w:rFonts w:ascii="Arial Narrow" w:hAnsi="Arial Narrow" w:cs="Arial"/>
          <w:sz w:val="20"/>
          <w:szCs w:val="20"/>
        </w:rPr>
        <w:t>łącznikami do niniejszego formularza ofertowego stanowiącego integralną część oferty są:</w:t>
      </w:r>
    </w:p>
    <w:p w:rsidR="00086838" w:rsidRPr="00AB50C9" w:rsidRDefault="00086838" w:rsidP="00086838">
      <w:pPr>
        <w:pStyle w:val="Bezodstpw"/>
        <w:spacing w:line="276" w:lineRule="auto"/>
        <w:ind w:left="374"/>
        <w:jc w:val="both"/>
        <w:rPr>
          <w:rFonts w:ascii="Arial Narrow" w:hAnsi="Arial Narrow" w:cs="Arial"/>
          <w:sz w:val="20"/>
          <w:szCs w:val="20"/>
          <w:lang w:val="en-US"/>
        </w:rPr>
      </w:pPr>
      <w:r w:rsidRPr="00AB50C9">
        <w:rPr>
          <w:rFonts w:ascii="Arial Narrow" w:hAnsi="Arial Narrow" w:cs="Arial"/>
          <w:color w:val="FF0000"/>
          <w:sz w:val="20"/>
          <w:szCs w:val="20"/>
          <w:lang w:val="en-US"/>
        </w:rPr>
        <w:t>The annexes to this offer form being an integral part of the offer are:</w:t>
      </w:r>
    </w:p>
    <w:p w:rsidR="00F87176" w:rsidRPr="00AB50C9" w:rsidRDefault="00F87176" w:rsidP="00B67349">
      <w:pPr>
        <w:pStyle w:val="Bezodstpw"/>
        <w:spacing w:line="276" w:lineRule="auto"/>
        <w:ind w:left="284"/>
        <w:jc w:val="both"/>
        <w:rPr>
          <w:rFonts w:ascii="Arial Narrow" w:hAnsi="Arial Narrow" w:cs="Arial"/>
          <w:sz w:val="20"/>
          <w:szCs w:val="20"/>
          <w:lang w:val="en-US"/>
        </w:rPr>
      </w:pPr>
    </w:p>
    <w:p w:rsidR="00F87176" w:rsidRPr="00B67349" w:rsidRDefault="00F87176" w:rsidP="00B67349">
      <w:pPr>
        <w:pStyle w:val="Bezodstpw"/>
        <w:numPr>
          <w:ilvl w:val="0"/>
          <w:numId w:val="36"/>
        </w:numPr>
        <w:spacing w:line="276" w:lineRule="auto"/>
        <w:ind w:left="993"/>
        <w:jc w:val="both"/>
        <w:rPr>
          <w:rFonts w:ascii="Arial Narrow" w:hAnsi="Arial Narrow" w:cs="Arial"/>
          <w:sz w:val="20"/>
          <w:szCs w:val="20"/>
        </w:rPr>
      </w:pPr>
      <w:r w:rsidRPr="00B67349">
        <w:rPr>
          <w:rFonts w:ascii="Arial Narrow" w:hAnsi="Arial Narrow" w:cs="Arial"/>
          <w:sz w:val="20"/>
          <w:szCs w:val="20"/>
        </w:rPr>
        <w:t>………………………………..</w:t>
      </w:r>
    </w:p>
    <w:p w:rsidR="006E10F0" w:rsidRDefault="00AB50C9" w:rsidP="00AB50C9">
      <w:pPr>
        <w:pStyle w:val="Bezodstpw"/>
        <w:numPr>
          <w:ilvl w:val="0"/>
          <w:numId w:val="36"/>
        </w:numPr>
        <w:spacing w:line="276" w:lineRule="auto"/>
        <w:ind w:left="993"/>
        <w:jc w:val="both"/>
        <w:rPr>
          <w:rFonts w:ascii="Arial Narrow" w:hAnsi="Arial Narrow" w:cs="Arial"/>
          <w:sz w:val="20"/>
          <w:szCs w:val="20"/>
        </w:rPr>
      </w:pPr>
      <w:r>
        <w:rPr>
          <w:rFonts w:ascii="Arial Narrow" w:hAnsi="Arial Narrow" w:cs="Arial"/>
          <w:sz w:val="20"/>
          <w:szCs w:val="20"/>
        </w:rPr>
        <w:t>……………………………….</w:t>
      </w:r>
    </w:p>
    <w:p w:rsidR="00AB50C9" w:rsidRDefault="00AB50C9" w:rsidP="00AB50C9">
      <w:pPr>
        <w:pStyle w:val="Bezodstpw"/>
        <w:spacing w:line="276" w:lineRule="auto"/>
        <w:ind w:left="993"/>
        <w:jc w:val="both"/>
        <w:rPr>
          <w:rFonts w:ascii="Arial Narrow" w:hAnsi="Arial Narrow" w:cs="Arial"/>
          <w:sz w:val="20"/>
          <w:szCs w:val="20"/>
        </w:rPr>
      </w:pPr>
    </w:p>
    <w:p w:rsidR="00AB50C9" w:rsidRDefault="00AB50C9" w:rsidP="005507D4">
      <w:pPr>
        <w:pStyle w:val="Bezodstpw"/>
        <w:spacing w:line="276" w:lineRule="auto"/>
        <w:jc w:val="both"/>
        <w:rPr>
          <w:rFonts w:ascii="Arial Narrow" w:hAnsi="Arial Narrow" w:cs="Arial"/>
          <w:sz w:val="20"/>
          <w:szCs w:val="20"/>
        </w:rPr>
      </w:pPr>
    </w:p>
    <w:p w:rsidR="00AB50C9" w:rsidRPr="00AB50C9" w:rsidRDefault="00AB50C9" w:rsidP="00AB50C9">
      <w:pPr>
        <w:pStyle w:val="Bezodstpw"/>
        <w:spacing w:line="276" w:lineRule="auto"/>
        <w:ind w:left="993"/>
        <w:jc w:val="both"/>
        <w:rPr>
          <w:rFonts w:ascii="Arial Narrow" w:hAnsi="Arial Narrow" w:cs="Arial"/>
          <w:sz w:val="20"/>
          <w:szCs w:val="20"/>
        </w:rPr>
      </w:pPr>
    </w:p>
    <w:p w:rsidR="000524BF" w:rsidRPr="00B67349" w:rsidRDefault="000524BF" w:rsidP="00B67349">
      <w:pPr>
        <w:spacing w:after="0" w:line="240" w:lineRule="auto"/>
        <w:rPr>
          <w:rFonts w:ascii="Arial Narrow" w:hAnsi="Arial Narrow" w:cs="Arial"/>
          <w:i/>
          <w:szCs w:val="20"/>
        </w:rPr>
      </w:pPr>
    </w:p>
    <w:p w:rsidR="00086838" w:rsidRPr="00B67349" w:rsidRDefault="00086838" w:rsidP="00086838">
      <w:pPr>
        <w:spacing w:after="0" w:line="240" w:lineRule="auto"/>
        <w:rPr>
          <w:rFonts w:ascii="Arial Narrow" w:hAnsi="Arial Narrow" w:cs="Arial"/>
          <w:szCs w:val="20"/>
        </w:rPr>
      </w:pPr>
      <w:r w:rsidRPr="00B67349">
        <w:rPr>
          <w:rFonts w:ascii="Arial Narrow" w:hAnsi="Arial Narrow" w:cs="Arial"/>
          <w:szCs w:val="20"/>
        </w:rPr>
        <w:t xml:space="preserve">…………….……. </w:t>
      </w:r>
      <w:r w:rsidRPr="00B67349">
        <w:rPr>
          <w:rFonts w:ascii="Arial Narrow" w:hAnsi="Arial Narrow" w:cs="Arial"/>
          <w:i/>
          <w:szCs w:val="20"/>
        </w:rPr>
        <w:t>(miejscowość</w:t>
      </w:r>
      <w:r>
        <w:rPr>
          <w:rFonts w:ascii="Arial Narrow" w:hAnsi="Arial Narrow" w:cs="Arial"/>
          <w:i/>
          <w:szCs w:val="20"/>
        </w:rPr>
        <w:t xml:space="preserve"> </w:t>
      </w:r>
      <w:r>
        <w:rPr>
          <w:rFonts w:ascii="Arial Narrow" w:hAnsi="Arial Narrow" w:cs="Arial"/>
          <w:i/>
          <w:color w:val="FF0000"/>
          <w:szCs w:val="20"/>
        </w:rPr>
        <w:t>place</w:t>
      </w:r>
      <w:r w:rsidRPr="00B67349">
        <w:rPr>
          <w:rFonts w:ascii="Arial Narrow" w:hAnsi="Arial Narrow" w:cs="Arial"/>
          <w:i/>
          <w:szCs w:val="20"/>
        </w:rPr>
        <w:t xml:space="preserve">), </w:t>
      </w:r>
      <w:r w:rsidRPr="00B67349">
        <w:rPr>
          <w:rFonts w:ascii="Arial Narrow" w:hAnsi="Arial Narrow" w:cs="Arial"/>
          <w:szCs w:val="20"/>
        </w:rPr>
        <w:t xml:space="preserve">dnia </w:t>
      </w:r>
      <w:proofErr w:type="spellStart"/>
      <w:r w:rsidRPr="00DF2D4E">
        <w:rPr>
          <w:rFonts w:ascii="Arial Narrow" w:hAnsi="Arial Narrow" w:cs="Arial"/>
          <w:color w:val="FF0000"/>
          <w:szCs w:val="20"/>
        </w:rPr>
        <w:t>day</w:t>
      </w:r>
      <w:proofErr w:type="spellEnd"/>
      <w:r w:rsidRPr="00DF2D4E">
        <w:rPr>
          <w:rFonts w:ascii="Arial Narrow" w:hAnsi="Arial Narrow" w:cs="Arial"/>
          <w:color w:val="FF0000"/>
          <w:szCs w:val="20"/>
        </w:rPr>
        <w:t xml:space="preserve"> </w:t>
      </w:r>
      <w:r w:rsidRPr="00B67349">
        <w:rPr>
          <w:rFonts w:ascii="Arial Narrow" w:hAnsi="Arial Narrow" w:cs="Arial"/>
          <w:szCs w:val="20"/>
        </w:rPr>
        <w:t xml:space="preserve">………….……. r. </w:t>
      </w:r>
    </w:p>
    <w:p w:rsidR="00086838" w:rsidRPr="00B67349" w:rsidRDefault="00086838" w:rsidP="00086838">
      <w:pPr>
        <w:spacing w:after="0" w:line="240" w:lineRule="auto"/>
        <w:rPr>
          <w:rFonts w:ascii="Arial Narrow" w:hAnsi="Arial Narrow" w:cs="Arial"/>
          <w:szCs w:val="20"/>
        </w:rPr>
      </w:pPr>
    </w:p>
    <w:p w:rsidR="00086838" w:rsidRPr="00B67349" w:rsidRDefault="00086838" w:rsidP="00086838">
      <w:pPr>
        <w:spacing w:after="0" w:line="240" w:lineRule="auto"/>
        <w:rPr>
          <w:rFonts w:ascii="Arial Narrow" w:hAnsi="Arial Narrow" w:cs="Arial"/>
          <w:szCs w:val="20"/>
        </w:rPr>
      </w:pPr>
    </w:p>
    <w:p w:rsidR="00086838" w:rsidRPr="00B67349" w:rsidRDefault="00086838" w:rsidP="00086838">
      <w:pPr>
        <w:spacing w:after="0" w:line="240" w:lineRule="auto"/>
        <w:jc w:val="right"/>
        <w:rPr>
          <w:rFonts w:ascii="Arial Narrow" w:hAnsi="Arial Narrow" w:cs="Arial"/>
          <w:szCs w:val="20"/>
        </w:rPr>
      </w:pPr>
      <w:r w:rsidRPr="00B67349">
        <w:rPr>
          <w:rFonts w:ascii="Arial Narrow" w:hAnsi="Arial Narrow" w:cs="Arial"/>
          <w:szCs w:val="20"/>
        </w:rPr>
        <w:tab/>
      </w:r>
      <w:r w:rsidRPr="00B67349">
        <w:rPr>
          <w:rFonts w:ascii="Arial Narrow" w:hAnsi="Arial Narrow" w:cs="Arial"/>
          <w:szCs w:val="20"/>
        </w:rPr>
        <w:tab/>
      </w:r>
      <w:r w:rsidRPr="00B67349">
        <w:rPr>
          <w:rFonts w:ascii="Arial Narrow" w:hAnsi="Arial Narrow" w:cs="Arial"/>
          <w:szCs w:val="20"/>
        </w:rPr>
        <w:tab/>
      </w:r>
      <w:r w:rsidRPr="00B67349">
        <w:rPr>
          <w:rFonts w:ascii="Arial Narrow" w:hAnsi="Arial Narrow" w:cs="Arial"/>
          <w:szCs w:val="20"/>
        </w:rPr>
        <w:tab/>
      </w:r>
      <w:r w:rsidRPr="00B67349">
        <w:rPr>
          <w:rFonts w:ascii="Arial Narrow" w:hAnsi="Arial Narrow" w:cs="Arial"/>
          <w:szCs w:val="20"/>
        </w:rPr>
        <w:tab/>
      </w:r>
      <w:r w:rsidRPr="00B67349">
        <w:rPr>
          <w:rFonts w:ascii="Arial Narrow" w:hAnsi="Arial Narrow" w:cs="Arial"/>
          <w:szCs w:val="20"/>
        </w:rPr>
        <w:tab/>
      </w:r>
      <w:r w:rsidRPr="00B67349">
        <w:rPr>
          <w:rFonts w:ascii="Arial Narrow" w:hAnsi="Arial Narrow" w:cs="Arial"/>
          <w:szCs w:val="20"/>
        </w:rPr>
        <w:tab/>
        <w:t>…………………………………………</w:t>
      </w:r>
    </w:p>
    <w:p w:rsidR="00086838" w:rsidRPr="00B67349" w:rsidRDefault="00086838" w:rsidP="00086838">
      <w:pPr>
        <w:tabs>
          <w:tab w:val="left" w:pos="5812"/>
        </w:tabs>
        <w:spacing w:after="0" w:line="240" w:lineRule="auto"/>
        <w:ind w:left="5387" w:hanging="284"/>
        <w:jc w:val="right"/>
        <w:rPr>
          <w:rFonts w:ascii="Arial Narrow" w:hAnsi="Arial Narrow" w:cs="Arial"/>
          <w:i/>
          <w:szCs w:val="20"/>
        </w:rPr>
      </w:pPr>
      <w:r w:rsidRPr="00B67349">
        <w:rPr>
          <w:rFonts w:ascii="Arial Narrow" w:hAnsi="Arial Narrow" w:cs="Arial"/>
          <w:i/>
          <w:szCs w:val="20"/>
        </w:rPr>
        <w:t xml:space="preserve">(podpis osoby uprawnionej do składania </w:t>
      </w:r>
    </w:p>
    <w:p w:rsidR="00086838" w:rsidRDefault="00086838" w:rsidP="00086838">
      <w:pPr>
        <w:tabs>
          <w:tab w:val="left" w:pos="5812"/>
        </w:tabs>
        <w:spacing w:after="0" w:line="240" w:lineRule="auto"/>
        <w:ind w:left="5387" w:hanging="284"/>
        <w:jc w:val="right"/>
        <w:rPr>
          <w:rFonts w:ascii="Arial Narrow" w:hAnsi="Arial Narrow" w:cs="Arial"/>
          <w:i/>
          <w:szCs w:val="20"/>
        </w:rPr>
      </w:pPr>
      <w:r w:rsidRPr="00B67349">
        <w:rPr>
          <w:rFonts w:ascii="Arial Narrow" w:hAnsi="Arial Narrow" w:cs="Arial"/>
          <w:i/>
          <w:szCs w:val="20"/>
        </w:rPr>
        <w:t>oświadczeń woli w imieniu Dostawcy)</w:t>
      </w:r>
    </w:p>
    <w:p w:rsidR="00086838" w:rsidRPr="00AB50C9" w:rsidRDefault="00086838" w:rsidP="00086838">
      <w:pPr>
        <w:tabs>
          <w:tab w:val="left" w:pos="5812"/>
        </w:tabs>
        <w:spacing w:after="0" w:line="240" w:lineRule="auto"/>
        <w:ind w:left="5387" w:hanging="284"/>
        <w:jc w:val="right"/>
        <w:rPr>
          <w:rFonts w:ascii="Arial Narrow" w:hAnsi="Arial Narrow" w:cs="Arial"/>
          <w:i/>
          <w:color w:val="FF0000"/>
          <w:szCs w:val="20"/>
          <w:lang w:val="en-US"/>
        </w:rPr>
      </w:pPr>
      <w:r w:rsidRPr="00AB50C9">
        <w:rPr>
          <w:rFonts w:ascii="Arial Narrow" w:hAnsi="Arial Narrow" w:cs="Arial"/>
          <w:i/>
          <w:color w:val="FF0000"/>
          <w:szCs w:val="20"/>
          <w:lang w:val="en-US"/>
        </w:rPr>
        <w:t>signature of the person entitled to submit</w:t>
      </w:r>
    </w:p>
    <w:p w:rsidR="00086838" w:rsidRPr="00AB50C9" w:rsidRDefault="00086838" w:rsidP="00086838">
      <w:pPr>
        <w:tabs>
          <w:tab w:val="left" w:pos="5812"/>
        </w:tabs>
        <w:spacing w:after="0" w:line="240" w:lineRule="auto"/>
        <w:ind w:left="5387" w:hanging="284"/>
        <w:jc w:val="right"/>
        <w:rPr>
          <w:rFonts w:ascii="Arial Narrow" w:hAnsi="Arial Narrow" w:cs="Arial"/>
          <w:i/>
          <w:color w:val="FF0000"/>
          <w:szCs w:val="20"/>
          <w:lang w:val="en-US"/>
        </w:rPr>
      </w:pPr>
      <w:r w:rsidRPr="00AB50C9">
        <w:rPr>
          <w:rFonts w:ascii="Arial Narrow" w:hAnsi="Arial Narrow" w:cs="Arial"/>
          <w:i/>
          <w:color w:val="FF0000"/>
          <w:szCs w:val="20"/>
          <w:lang w:val="en-US"/>
        </w:rPr>
        <w:t>declarations of will on behalf of the Supplier</w:t>
      </w:r>
    </w:p>
    <w:p w:rsidR="000524BF" w:rsidRPr="00AB50C9" w:rsidRDefault="000524BF" w:rsidP="00086838">
      <w:pPr>
        <w:spacing w:after="0" w:line="240" w:lineRule="auto"/>
        <w:rPr>
          <w:rFonts w:ascii="Arial Narrow" w:hAnsi="Arial Narrow" w:cs="Arial"/>
          <w:i/>
          <w:szCs w:val="20"/>
          <w:lang w:val="en-US"/>
        </w:rPr>
      </w:pPr>
    </w:p>
    <w:sectPr w:rsidR="000524BF" w:rsidRPr="00AB50C9" w:rsidSect="009C17C3">
      <w:headerReference w:type="even" r:id="rId9"/>
      <w:headerReference w:type="default" r:id="rId10"/>
      <w:headerReference w:type="first" r:id="rId11"/>
      <w:pgSz w:w="11906" w:h="16838"/>
      <w:pgMar w:top="2008" w:right="1418" w:bottom="993" w:left="1700" w:header="34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06" w:rsidRDefault="00912106">
      <w:pPr>
        <w:spacing w:after="0" w:line="240" w:lineRule="auto"/>
      </w:pPr>
      <w:r>
        <w:separator/>
      </w:r>
    </w:p>
  </w:endnote>
  <w:endnote w:type="continuationSeparator" w:id="0">
    <w:p w:rsidR="00912106" w:rsidRDefault="0091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06" w:rsidRDefault="00912106">
      <w:pPr>
        <w:spacing w:after="0" w:line="240" w:lineRule="auto"/>
      </w:pPr>
      <w:r>
        <w:separator/>
      </w:r>
    </w:p>
  </w:footnote>
  <w:footnote w:type="continuationSeparator" w:id="0">
    <w:p w:rsidR="00912106" w:rsidRDefault="00912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BB" w:rsidRDefault="00C676BB">
    <w:pPr>
      <w:spacing w:after="0" w:line="259" w:lineRule="auto"/>
      <w:ind w:left="-283" w:right="-65" w:firstLine="0"/>
      <w:jc w:val="right"/>
    </w:pPr>
    <w:r>
      <w:rPr>
        <w:noProof/>
      </w:rPr>
      <w:drawing>
        <wp:anchor distT="0" distB="0" distL="114300" distR="114300" simplePos="0" relativeHeight="251664384" behindDoc="0" locked="0" layoutInCell="1" allowOverlap="0">
          <wp:simplePos x="0" y="0"/>
          <wp:positionH relativeFrom="page">
            <wp:posOffset>899795</wp:posOffset>
          </wp:positionH>
          <wp:positionV relativeFrom="page">
            <wp:posOffset>215900</wp:posOffset>
          </wp:positionV>
          <wp:extent cx="5760720" cy="1019810"/>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0198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BB" w:rsidRDefault="00CC154D" w:rsidP="00F35AAF">
    <w:pPr>
      <w:spacing w:after="0" w:line="259" w:lineRule="auto"/>
      <w:ind w:left="-283" w:right="-65" w:firstLine="0"/>
      <w:jc w:val="center"/>
    </w:pPr>
    <w:r w:rsidRPr="00492D69">
      <w:rPr>
        <w:noProof/>
      </w:rPr>
      <w:drawing>
        <wp:inline distT="0" distB="0" distL="0" distR="0" wp14:anchorId="12EE8AF5" wp14:editId="6455A774">
          <wp:extent cx="1623974" cy="77541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219" cy="775528"/>
                  </a:xfrm>
                  <a:prstGeom prst="rect">
                    <a:avLst/>
                  </a:prstGeom>
                  <a:noFill/>
                  <a:ln>
                    <a:noFill/>
                  </a:ln>
                </pic:spPr>
              </pic:pic>
            </a:graphicData>
          </a:graphic>
        </wp:inline>
      </w:drawing>
    </w:r>
    <w:r w:rsidRPr="00492D69">
      <w:rPr>
        <w:noProof/>
      </w:rPr>
      <w:drawing>
        <wp:inline distT="0" distB="0" distL="0" distR="0" wp14:anchorId="2485D683" wp14:editId="3D8317C9">
          <wp:extent cx="1388794" cy="607161"/>
          <wp:effectExtent l="0" t="0" r="1905" b="2540"/>
          <wp:docPr id="3" name="Obraz 3" descr="logo_MR_ministers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MR_ministerst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789" cy="608907"/>
                  </a:xfrm>
                  <a:prstGeom prst="rect">
                    <a:avLst/>
                  </a:prstGeom>
                  <a:noFill/>
                  <a:ln>
                    <a:noFill/>
                  </a:ln>
                </pic:spPr>
              </pic:pic>
            </a:graphicData>
          </a:graphic>
        </wp:inline>
      </w:drawing>
    </w:r>
    <w:r w:rsidRPr="00492D69">
      <w:rPr>
        <w:noProof/>
      </w:rPr>
      <w:drawing>
        <wp:inline distT="0" distB="0" distL="0" distR="0" wp14:anchorId="436C9FB5" wp14:editId="3937B6D3">
          <wp:extent cx="2157984" cy="740915"/>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942" cy="7398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BB" w:rsidRDefault="00C676BB">
    <w:pPr>
      <w:spacing w:after="0" w:line="259" w:lineRule="auto"/>
      <w:ind w:left="-283" w:right="-65" w:firstLine="0"/>
      <w:jc w:val="right"/>
    </w:pPr>
    <w:r>
      <w:rPr>
        <w:noProof/>
      </w:rPr>
      <w:drawing>
        <wp:anchor distT="0" distB="0" distL="114300" distR="114300" simplePos="0" relativeHeight="251666432" behindDoc="0" locked="0" layoutInCell="1" allowOverlap="0">
          <wp:simplePos x="0" y="0"/>
          <wp:positionH relativeFrom="page">
            <wp:posOffset>899795</wp:posOffset>
          </wp:positionH>
          <wp:positionV relativeFrom="page">
            <wp:posOffset>215900</wp:posOffset>
          </wp:positionV>
          <wp:extent cx="5760720" cy="1019810"/>
          <wp:effectExtent l="0" t="0" r="0" b="0"/>
          <wp:wrapSquare wrapText="bothSides"/>
          <wp:docPr id="1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10198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7E"/>
    <w:multiLevelType w:val="hybridMultilevel"/>
    <w:tmpl w:val="CC52FA36"/>
    <w:lvl w:ilvl="0" w:tplc="5FDCEDE4">
      <w:start w:val="1"/>
      <w:numFmt w:val="decimal"/>
      <w:lvlText w:val="2.%1."/>
      <w:lvlJc w:val="left"/>
      <w:pPr>
        <w:ind w:left="720" w:hanging="360"/>
      </w:pPr>
      <w:rPr>
        <w:rFonts w:hint="default"/>
      </w:rPr>
    </w:lvl>
    <w:lvl w:ilvl="1" w:tplc="121869E4">
      <w:start w:val="1"/>
      <w:numFmt w:val="decimal"/>
      <w:lvlText w:val="5.1.%2."/>
      <w:lvlJc w:val="left"/>
      <w:pPr>
        <w:ind w:left="1575" w:hanging="495"/>
      </w:pPr>
      <w:rPr>
        <w:rFonts w:hint="default"/>
      </w:rPr>
    </w:lvl>
    <w:lvl w:ilvl="2" w:tplc="9A649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DD5CB7"/>
    <w:multiLevelType w:val="hybridMultilevel"/>
    <w:tmpl w:val="50E8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C0461"/>
    <w:multiLevelType w:val="hybridMultilevel"/>
    <w:tmpl w:val="76E227E0"/>
    <w:lvl w:ilvl="0" w:tplc="5FDCEDE4">
      <w:start w:val="1"/>
      <w:numFmt w:val="decimal"/>
      <w:lvlText w:val="2.%1."/>
      <w:lvlJc w:val="left"/>
      <w:pPr>
        <w:ind w:left="1470" w:hanging="360"/>
      </w:pPr>
      <w:rPr>
        <w:rFonts w:hint="default"/>
      </w:rPr>
    </w:lvl>
    <w:lvl w:ilvl="1" w:tplc="04150019" w:tentative="1">
      <w:start w:val="1"/>
      <w:numFmt w:val="lowerLetter"/>
      <w:lvlText w:val="%2."/>
      <w:lvlJc w:val="left"/>
      <w:pPr>
        <w:ind w:left="2190" w:hanging="360"/>
      </w:pPr>
    </w:lvl>
    <w:lvl w:ilvl="2" w:tplc="112C4ACC">
      <w:start w:val="1"/>
      <w:numFmt w:val="decimal"/>
      <w:lvlText w:val="3.%3."/>
      <w:lvlJc w:val="left"/>
      <w:pPr>
        <w:ind w:left="2910" w:hanging="180"/>
      </w:pPr>
      <w:rPr>
        <w:rFonts w:hint="default"/>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
    <w:nsid w:val="06936A8D"/>
    <w:multiLevelType w:val="hybridMultilevel"/>
    <w:tmpl w:val="F1481284"/>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4">
    <w:nsid w:val="0CB81086"/>
    <w:multiLevelType w:val="hybridMultilevel"/>
    <w:tmpl w:val="2CFE94CE"/>
    <w:lvl w:ilvl="0" w:tplc="15DE4C9E">
      <w:start w:val="1"/>
      <w:numFmt w:val="bullet"/>
      <w:lvlText w:val="−"/>
      <w:lvlJc w:val="left"/>
      <w:pPr>
        <w:ind w:left="720" w:hanging="360"/>
      </w:pPr>
      <w:rPr>
        <w:rFonts w:ascii="Century Gothic" w:hAnsi="Century Gothic"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2104D0"/>
    <w:multiLevelType w:val="hybridMultilevel"/>
    <w:tmpl w:val="194828CE"/>
    <w:lvl w:ilvl="0" w:tplc="497C734C">
      <w:start w:val="1"/>
      <w:numFmt w:val="decimal"/>
      <w:lvlText w:val="%1."/>
      <w:lvlJc w:val="left"/>
      <w:pPr>
        <w:ind w:left="374" w:hanging="360"/>
      </w:pPr>
      <w:rPr>
        <w:rFonts w:hint="default"/>
      </w:rPr>
    </w:lvl>
    <w:lvl w:ilvl="1" w:tplc="4A80A8D0">
      <w:start w:val="1"/>
      <w:numFmt w:val="upperRoman"/>
      <w:lvlText w:val="%2."/>
      <w:lvlJc w:val="left"/>
      <w:pPr>
        <w:ind w:left="1454" w:hanging="720"/>
      </w:pPr>
      <w:rPr>
        <w:rFonts w:hint="default"/>
      </w:r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
    <w:nsid w:val="11EB18CB"/>
    <w:multiLevelType w:val="hybridMultilevel"/>
    <w:tmpl w:val="B6EE36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4D4F9C"/>
    <w:multiLevelType w:val="hybridMultilevel"/>
    <w:tmpl w:val="A6A2FFF2"/>
    <w:lvl w:ilvl="0" w:tplc="0A8A9D80">
      <w:start w:val="1"/>
      <w:numFmt w:val="upperRoman"/>
      <w:lvlText w:val="%1."/>
      <w:lvlJc w:val="left"/>
      <w:pPr>
        <w:ind w:left="734" w:hanging="72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8">
    <w:nsid w:val="155477C1"/>
    <w:multiLevelType w:val="hybridMultilevel"/>
    <w:tmpl w:val="FCF036F8"/>
    <w:lvl w:ilvl="0" w:tplc="15DE4C9E">
      <w:start w:val="1"/>
      <w:numFmt w:val="bullet"/>
      <w:lvlText w:val="−"/>
      <w:lvlJc w:val="left"/>
      <w:pPr>
        <w:ind w:left="734" w:hanging="360"/>
      </w:pPr>
      <w:rPr>
        <w:rFonts w:ascii="Century Gothic" w:hAnsi="Century Gothic"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9">
    <w:nsid w:val="18A80B7A"/>
    <w:multiLevelType w:val="hybridMultilevel"/>
    <w:tmpl w:val="088C348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F150A9"/>
    <w:multiLevelType w:val="hybridMultilevel"/>
    <w:tmpl w:val="495019B2"/>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1">
    <w:nsid w:val="1B2F233B"/>
    <w:multiLevelType w:val="hybridMultilevel"/>
    <w:tmpl w:val="A0BE473A"/>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2">
    <w:nsid w:val="1E527314"/>
    <w:multiLevelType w:val="hybridMultilevel"/>
    <w:tmpl w:val="3E4AEE16"/>
    <w:lvl w:ilvl="0" w:tplc="389044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DA238F"/>
    <w:multiLevelType w:val="hybridMultilevel"/>
    <w:tmpl w:val="95A8D64E"/>
    <w:lvl w:ilvl="0" w:tplc="FEFA6A64">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7856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4E97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7E9C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C36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ADF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F049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436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AA9C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03F3985"/>
    <w:multiLevelType w:val="hybridMultilevel"/>
    <w:tmpl w:val="C52CCAFE"/>
    <w:lvl w:ilvl="0" w:tplc="5FDCEDE4">
      <w:start w:val="1"/>
      <w:numFmt w:val="decimal"/>
      <w:lvlText w:val="2.%1."/>
      <w:lvlJc w:val="left"/>
      <w:pPr>
        <w:ind w:left="720" w:hanging="360"/>
      </w:pPr>
      <w:rPr>
        <w:rFonts w:hint="default"/>
      </w:rPr>
    </w:lvl>
    <w:lvl w:ilvl="1" w:tplc="064A865A">
      <w:start w:val="1"/>
      <w:numFmt w:val="decimal"/>
      <w:lvlText w:val="5.2.%2."/>
      <w:lvlJc w:val="left"/>
      <w:pPr>
        <w:ind w:left="1575" w:hanging="495"/>
      </w:pPr>
      <w:rPr>
        <w:rFonts w:hint="default"/>
      </w:rPr>
    </w:lvl>
    <w:lvl w:ilvl="2" w:tplc="9A649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4330F6"/>
    <w:multiLevelType w:val="hybridMultilevel"/>
    <w:tmpl w:val="ADFC2CEE"/>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6">
    <w:nsid w:val="22AC4F23"/>
    <w:multiLevelType w:val="multilevel"/>
    <w:tmpl w:val="3BCEB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2.%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6009A8"/>
    <w:multiLevelType w:val="hybridMultilevel"/>
    <w:tmpl w:val="06F8C664"/>
    <w:lvl w:ilvl="0" w:tplc="5FDCEDE4">
      <w:start w:val="1"/>
      <w:numFmt w:val="decimal"/>
      <w:lvlText w:val="2.%1."/>
      <w:lvlJc w:val="left"/>
      <w:pPr>
        <w:ind w:left="720" w:hanging="360"/>
      </w:pPr>
      <w:rPr>
        <w:rFonts w:hint="default"/>
      </w:rPr>
    </w:lvl>
    <w:lvl w:ilvl="1" w:tplc="7AB881E6">
      <w:start w:val="1"/>
      <w:numFmt w:val="decimal"/>
      <w:lvlText w:val="(%2)"/>
      <w:lvlJc w:val="left"/>
      <w:pPr>
        <w:ind w:left="1575" w:hanging="495"/>
      </w:pPr>
      <w:rPr>
        <w:rFonts w:hint="default"/>
      </w:rPr>
    </w:lvl>
    <w:lvl w:ilvl="2" w:tplc="9A649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C206C4"/>
    <w:multiLevelType w:val="hybridMultilevel"/>
    <w:tmpl w:val="6F6E2FB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B6756B1"/>
    <w:multiLevelType w:val="hybridMultilevel"/>
    <w:tmpl w:val="3B6E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30493B"/>
    <w:multiLevelType w:val="hybridMultilevel"/>
    <w:tmpl w:val="BCFA6586"/>
    <w:lvl w:ilvl="0" w:tplc="205AA282">
      <w:start w:val="2"/>
      <w:numFmt w:val="decimal"/>
      <w:pStyle w:val="Nagwek1"/>
      <w:lvlText w:val="%1."/>
      <w:lvlJc w:val="left"/>
      <w:pPr>
        <w:ind w:left="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1" w:tplc="881E755E">
      <w:start w:val="1"/>
      <w:numFmt w:val="lowerLetter"/>
      <w:lvlText w:val="%2"/>
      <w:lvlJc w:val="left"/>
      <w:pPr>
        <w:ind w:left="108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2234888A">
      <w:start w:val="1"/>
      <w:numFmt w:val="lowerRoman"/>
      <w:lvlText w:val="%3"/>
      <w:lvlJc w:val="left"/>
      <w:pPr>
        <w:ind w:left="180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8E9A2852">
      <w:start w:val="1"/>
      <w:numFmt w:val="decimal"/>
      <w:lvlText w:val="%4"/>
      <w:lvlJc w:val="left"/>
      <w:pPr>
        <w:ind w:left="252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60A287D2">
      <w:start w:val="1"/>
      <w:numFmt w:val="lowerLetter"/>
      <w:lvlText w:val="%5"/>
      <w:lvlJc w:val="left"/>
      <w:pPr>
        <w:ind w:left="324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1E7A9866">
      <w:start w:val="1"/>
      <w:numFmt w:val="lowerRoman"/>
      <w:lvlText w:val="%6"/>
      <w:lvlJc w:val="left"/>
      <w:pPr>
        <w:ind w:left="396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3C46880">
      <w:start w:val="1"/>
      <w:numFmt w:val="decimal"/>
      <w:lvlText w:val="%7"/>
      <w:lvlJc w:val="left"/>
      <w:pPr>
        <w:ind w:left="468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4823F86">
      <w:start w:val="1"/>
      <w:numFmt w:val="lowerLetter"/>
      <w:lvlText w:val="%8"/>
      <w:lvlJc w:val="left"/>
      <w:pPr>
        <w:ind w:left="540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0A40116">
      <w:start w:val="1"/>
      <w:numFmt w:val="lowerRoman"/>
      <w:lvlText w:val="%9"/>
      <w:lvlJc w:val="left"/>
      <w:pPr>
        <w:ind w:left="612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1">
    <w:nsid w:val="2DB83122"/>
    <w:multiLevelType w:val="multilevel"/>
    <w:tmpl w:val="12F6D8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3.%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AA3773"/>
    <w:multiLevelType w:val="hybridMultilevel"/>
    <w:tmpl w:val="E286A976"/>
    <w:lvl w:ilvl="0" w:tplc="0A8A9D80">
      <w:start w:val="1"/>
      <w:numFmt w:val="upperRoman"/>
      <w:lvlText w:val="%1."/>
      <w:lvlJc w:val="left"/>
      <w:pPr>
        <w:ind w:left="748" w:hanging="72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
    <w:nsid w:val="348635E6"/>
    <w:multiLevelType w:val="hybridMultilevel"/>
    <w:tmpl w:val="D3B20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C717D0"/>
    <w:multiLevelType w:val="hybridMultilevel"/>
    <w:tmpl w:val="EE385CCE"/>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nsid w:val="40A71916"/>
    <w:multiLevelType w:val="hybridMultilevel"/>
    <w:tmpl w:val="39AABE1E"/>
    <w:lvl w:ilvl="0" w:tplc="BC48BEB2">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A3457"/>
    <w:multiLevelType w:val="multilevel"/>
    <w:tmpl w:val="E22A0442"/>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7">
    <w:nsid w:val="46045524"/>
    <w:multiLevelType w:val="hybridMultilevel"/>
    <w:tmpl w:val="2A88F1A8"/>
    <w:lvl w:ilvl="0" w:tplc="6024C17E">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314A03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EB89F4C">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150182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E40760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2487E1C">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B12C40E">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A822A4">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25077B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460D15B7"/>
    <w:multiLevelType w:val="hybridMultilevel"/>
    <w:tmpl w:val="A71A2D88"/>
    <w:lvl w:ilvl="0" w:tplc="87903C94">
      <w:start w:val="1"/>
      <w:numFmt w:val="decimal"/>
      <w:lvlText w:val="1.%1."/>
      <w:lvlJc w:val="left"/>
      <w:pPr>
        <w:ind w:left="10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240991"/>
    <w:multiLevelType w:val="multilevel"/>
    <w:tmpl w:val="5B567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682213"/>
    <w:multiLevelType w:val="hybridMultilevel"/>
    <w:tmpl w:val="230CCB8C"/>
    <w:lvl w:ilvl="0" w:tplc="44167A00">
      <w:start w:val="1"/>
      <w:numFmt w:val="decimal"/>
      <w:lvlText w:val="5.%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1">
    <w:nsid w:val="507861DB"/>
    <w:multiLevelType w:val="hybridMultilevel"/>
    <w:tmpl w:val="10C23504"/>
    <w:lvl w:ilvl="0" w:tplc="497C734C">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2">
    <w:nsid w:val="54C3111B"/>
    <w:multiLevelType w:val="hybridMultilevel"/>
    <w:tmpl w:val="2A068408"/>
    <w:lvl w:ilvl="0" w:tplc="E12E6090">
      <w:start w:val="1"/>
      <w:numFmt w:val="decimal"/>
      <w:lvlText w:val="%1."/>
      <w:lvlJc w:val="left"/>
      <w:pPr>
        <w:ind w:left="734" w:hanging="360"/>
      </w:pPr>
      <w:rPr>
        <w:b w:val="0"/>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3">
    <w:nsid w:val="565B16A7"/>
    <w:multiLevelType w:val="hybridMultilevel"/>
    <w:tmpl w:val="C80274C4"/>
    <w:lvl w:ilvl="0" w:tplc="3A843782">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34">
    <w:nsid w:val="57A81AC8"/>
    <w:multiLevelType w:val="hybridMultilevel"/>
    <w:tmpl w:val="4446BD2E"/>
    <w:lvl w:ilvl="0" w:tplc="FC7CE47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0F5E11"/>
    <w:multiLevelType w:val="hybridMultilevel"/>
    <w:tmpl w:val="2F46EB7A"/>
    <w:lvl w:ilvl="0" w:tplc="5FE075FE">
      <w:start w:val="1"/>
      <w:numFmt w:val="decimal"/>
      <w:lvlText w:val="4.1.%1."/>
      <w:lvlJc w:val="left"/>
      <w:pPr>
        <w:ind w:left="1454" w:hanging="360"/>
      </w:pPr>
      <w:rPr>
        <w:rFonts w:hint="default"/>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36">
    <w:nsid w:val="5C864CEB"/>
    <w:multiLevelType w:val="hybridMultilevel"/>
    <w:tmpl w:val="3336FFD2"/>
    <w:lvl w:ilvl="0" w:tplc="04150005">
      <w:start w:val="1"/>
      <w:numFmt w:val="bullet"/>
      <w:lvlText w:val=""/>
      <w:lvlJc w:val="left"/>
      <w:pPr>
        <w:ind w:left="1004" w:hanging="360"/>
      </w:pPr>
      <w:rPr>
        <w:rFonts w:ascii="Wingdings" w:hAnsi="Wingdings" w:hint="default"/>
      </w:rPr>
    </w:lvl>
    <w:lvl w:ilvl="1" w:tplc="04150005">
      <w:start w:val="1"/>
      <w:numFmt w:val="bullet"/>
      <w:lvlText w:val=""/>
      <w:lvlJc w:val="left"/>
      <w:pPr>
        <w:ind w:left="1724" w:hanging="360"/>
      </w:pPr>
      <w:rPr>
        <w:rFonts w:ascii="Wingdings" w:hAnsi="Wingding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CDF2373"/>
    <w:multiLevelType w:val="hybridMultilevel"/>
    <w:tmpl w:val="7B308628"/>
    <w:lvl w:ilvl="0" w:tplc="B658F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41ED5"/>
    <w:multiLevelType w:val="hybridMultilevel"/>
    <w:tmpl w:val="C464C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D32A3A"/>
    <w:multiLevelType w:val="hybridMultilevel"/>
    <w:tmpl w:val="691CB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564070"/>
    <w:multiLevelType w:val="hybridMultilevel"/>
    <w:tmpl w:val="A24831CE"/>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1">
    <w:nsid w:val="657047B3"/>
    <w:multiLevelType w:val="hybridMultilevel"/>
    <w:tmpl w:val="7114A022"/>
    <w:lvl w:ilvl="0" w:tplc="5FDCEDE4">
      <w:start w:val="1"/>
      <w:numFmt w:val="decimal"/>
      <w:lvlText w:val="2.%1."/>
      <w:lvlJc w:val="left"/>
      <w:pPr>
        <w:ind w:left="720" w:hanging="360"/>
      </w:pPr>
      <w:rPr>
        <w:rFonts w:hint="default"/>
      </w:rPr>
    </w:lvl>
    <w:lvl w:ilvl="1" w:tplc="E70410D0">
      <w:start w:val="1"/>
      <w:numFmt w:val="decimal"/>
      <w:lvlText w:val="5.4.%2."/>
      <w:lvlJc w:val="left"/>
      <w:pPr>
        <w:ind w:left="1575" w:hanging="495"/>
      </w:pPr>
      <w:rPr>
        <w:rFonts w:hint="default"/>
      </w:rPr>
    </w:lvl>
    <w:lvl w:ilvl="2" w:tplc="9A6490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F3329B"/>
    <w:multiLevelType w:val="hybridMultilevel"/>
    <w:tmpl w:val="4184D00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8C2BCC"/>
    <w:multiLevelType w:val="hybridMultilevel"/>
    <w:tmpl w:val="F61ADA9E"/>
    <w:lvl w:ilvl="0" w:tplc="04150013">
      <w:start w:val="1"/>
      <w:numFmt w:val="upperRoman"/>
      <w:lvlText w:val="%1."/>
      <w:lvlJc w:val="righ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4">
    <w:nsid w:val="67EC1B35"/>
    <w:multiLevelType w:val="hybridMultilevel"/>
    <w:tmpl w:val="E79A7F02"/>
    <w:lvl w:ilvl="0" w:tplc="046015B6">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3E0E3BA">
      <w:start w:val="1"/>
      <w:numFmt w:val="lowerLetter"/>
      <w:lvlText w:val="%2"/>
      <w:lvlJc w:val="left"/>
      <w:pPr>
        <w:ind w:left="3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9BA102C">
      <w:start w:val="1"/>
      <w:numFmt w:val="lowerRoman"/>
      <w:lvlText w:val="%3"/>
      <w:lvlJc w:val="left"/>
      <w:pPr>
        <w:ind w:left="10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E789EA2">
      <w:start w:val="1"/>
      <w:numFmt w:val="decimal"/>
      <w:lvlText w:val="%4"/>
      <w:lvlJc w:val="left"/>
      <w:pPr>
        <w:ind w:left="17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66CFC72">
      <w:start w:val="1"/>
      <w:numFmt w:val="lowerLetter"/>
      <w:lvlText w:val="%5"/>
      <w:lvlJc w:val="left"/>
      <w:pPr>
        <w:ind w:left="25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C72535A">
      <w:start w:val="1"/>
      <w:numFmt w:val="lowerRoman"/>
      <w:lvlText w:val="%6"/>
      <w:lvlJc w:val="left"/>
      <w:pPr>
        <w:ind w:left="32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D9434F8">
      <w:start w:val="1"/>
      <w:numFmt w:val="decimal"/>
      <w:lvlText w:val="%7"/>
      <w:lvlJc w:val="left"/>
      <w:pPr>
        <w:ind w:left="39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AEAA870">
      <w:start w:val="1"/>
      <w:numFmt w:val="lowerLetter"/>
      <w:lvlText w:val="%8"/>
      <w:lvlJc w:val="left"/>
      <w:pPr>
        <w:ind w:left="46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1BA967A">
      <w:start w:val="1"/>
      <w:numFmt w:val="lowerRoman"/>
      <w:lvlText w:val="%9"/>
      <w:lvlJc w:val="left"/>
      <w:pPr>
        <w:ind w:left="53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nsid w:val="716B65F9"/>
    <w:multiLevelType w:val="hybridMultilevel"/>
    <w:tmpl w:val="B3EACEA0"/>
    <w:lvl w:ilvl="0" w:tplc="F09C1540">
      <w:start w:val="1"/>
      <w:numFmt w:val="decimal"/>
      <w:lvlText w:val="4.%1."/>
      <w:lvlJc w:val="left"/>
      <w:pPr>
        <w:ind w:left="1454" w:hanging="360"/>
      </w:pPr>
      <w:rPr>
        <w:rFonts w:hint="default"/>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6">
    <w:nsid w:val="74E70A95"/>
    <w:multiLevelType w:val="multilevel"/>
    <w:tmpl w:val="40E28292"/>
    <w:lvl w:ilvl="0">
      <w:start w:val="1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7B6A6726"/>
    <w:multiLevelType w:val="hybridMultilevel"/>
    <w:tmpl w:val="E0FA622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4"/>
  </w:num>
  <w:num w:numId="2">
    <w:abstractNumId w:val="13"/>
  </w:num>
  <w:num w:numId="3">
    <w:abstractNumId w:val="27"/>
  </w:num>
  <w:num w:numId="4">
    <w:abstractNumId w:val="20"/>
  </w:num>
  <w:num w:numId="5">
    <w:abstractNumId w:val="18"/>
  </w:num>
  <w:num w:numId="6">
    <w:abstractNumId w:val="11"/>
  </w:num>
  <w:num w:numId="7">
    <w:abstractNumId w:val="32"/>
  </w:num>
  <w:num w:numId="8">
    <w:abstractNumId w:val="39"/>
  </w:num>
  <w:num w:numId="9">
    <w:abstractNumId w:val="24"/>
  </w:num>
  <w:num w:numId="10">
    <w:abstractNumId w:val="15"/>
  </w:num>
  <w:num w:numId="11">
    <w:abstractNumId w:val="10"/>
  </w:num>
  <w:num w:numId="12">
    <w:abstractNumId w:val="17"/>
  </w:num>
  <w:num w:numId="13">
    <w:abstractNumId w:val="42"/>
  </w:num>
  <w:num w:numId="14">
    <w:abstractNumId w:val="9"/>
  </w:num>
  <w:num w:numId="15">
    <w:abstractNumId w:val="28"/>
  </w:num>
  <w:num w:numId="16">
    <w:abstractNumId w:val="47"/>
  </w:num>
  <w:num w:numId="17">
    <w:abstractNumId w:val="2"/>
  </w:num>
  <w:num w:numId="18">
    <w:abstractNumId w:val="36"/>
  </w:num>
  <w:num w:numId="19">
    <w:abstractNumId w:val="45"/>
  </w:num>
  <w:num w:numId="20">
    <w:abstractNumId w:val="35"/>
  </w:num>
  <w:num w:numId="21">
    <w:abstractNumId w:val="16"/>
  </w:num>
  <w:num w:numId="22">
    <w:abstractNumId w:val="21"/>
  </w:num>
  <w:num w:numId="23">
    <w:abstractNumId w:val="30"/>
  </w:num>
  <w:num w:numId="24">
    <w:abstractNumId w:val="0"/>
  </w:num>
  <w:num w:numId="25">
    <w:abstractNumId w:val="14"/>
  </w:num>
  <w:num w:numId="26">
    <w:abstractNumId w:val="41"/>
  </w:num>
  <w:num w:numId="27">
    <w:abstractNumId w:val="25"/>
  </w:num>
  <w:num w:numId="28">
    <w:abstractNumId w:val="3"/>
  </w:num>
  <w:num w:numId="29">
    <w:abstractNumId w:val="29"/>
  </w:num>
  <w:num w:numId="30">
    <w:abstractNumId w:val="19"/>
  </w:num>
  <w:num w:numId="31">
    <w:abstractNumId w:val="34"/>
  </w:num>
  <w:num w:numId="32">
    <w:abstractNumId w:val="46"/>
  </w:num>
  <w:num w:numId="33">
    <w:abstractNumId w:val="33"/>
  </w:num>
  <w:num w:numId="34">
    <w:abstractNumId w:val="1"/>
  </w:num>
  <w:num w:numId="35">
    <w:abstractNumId w:val="37"/>
  </w:num>
  <w:num w:numId="36">
    <w:abstractNumId w:val="6"/>
  </w:num>
  <w:num w:numId="37">
    <w:abstractNumId w:val="23"/>
  </w:num>
  <w:num w:numId="38">
    <w:abstractNumId w:val="26"/>
  </w:num>
  <w:num w:numId="39">
    <w:abstractNumId w:val="40"/>
  </w:num>
  <w:num w:numId="40">
    <w:abstractNumId w:val="5"/>
  </w:num>
  <w:num w:numId="41">
    <w:abstractNumId w:val="31"/>
  </w:num>
  <w:num w:numId="42">
    <w:abstractNumId w:val="43"/>
  </w:num>
  <w:num w:numId="43">
    <w:abstractNumId w:val="7"/>
  </w:num>
  <w:num w:numId="44">
    <w:abstractNumId w:val="22"/>
  </w:num>
  <w:num w:numId="45">
    <w:abstractNumId w:val="38"/>
  </w:num>
  <w:num w:numId="46">
    <w:abstractNumId w:val="12"/>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851"/>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F7"/>
    <w:rsid w:val="00011B28"/>
    <w:rsid w:val="0002217D"/>
    <w:rsid w:val="00024553"/>
    <w:rsid w:val="0002757A"/>
    <w:rsid w:val="000329C1"/>
    <w:rsid w:val="00042916"/>
    <w:rsid w:val="0004306F"/>
    <w:rsid w:val="00051E2D"/>
    <w:rsid w:val="000524BF"/>
    <w:rsid w:val="0007633F"/>
    <w:rsid w:val="00076729"/>
    <w:rsid w:val="00077F61"/>
    <w:rsid w:val="00083E86"/>
    <w:rsid w:val="00086838"/>
    <w:rsid w:val="000A6C89"/>
    <w:rsid w:val="000B15CB"/>
    <w:rsid w:val="000B3B22"/>
    <w:rsid w:val="000C0B6E"/>
    <w:rsid w:val="000C756F"/>
    <w:rsid w:val="000D0CDE"/>
    <w:rsid w:val="000E3291"/>
    <w:rsid w:val="000F275D"/>
    <w:rsid w:val="000F73EC"/>
    <w:rsid w:val="00124CD0"/>
    <w:rsid w:val="00141495"/>
    <w:rsid w:val="00146A2B"/>
    <w:rsid w:val="00162E8A"/>
    <w:rsid w:val="0016319B"/>
    <w:rsid w:val="001670E7"/>
    <w:rsid w:val="001679C0"/>
    <w:rsid w:val="00167CA4"/>
    <w:rsid w:val="00184AFF"/>
    <w:rsid w:val="0018561C"/>
    <w:rsid w:val="00195B45"/>
    <w:rsid w:val="001A4E0F"/>
    <w:rsid w:val="001C0F5D"/>
    <w:rsid w:val="001C13F9"/>
    <w:rsid w:val="001C3C3D"/>
    <w:rsid w:val="001C7FC7"/>
    <w:rsid w:val="001D23A8"/>
    <w:rsid w:val="001D45FA"/>
    <w:rsid w:val="001D742E"/>
    <w:rsid w:val="001E0C5A"/>
    <w:rsid w:val="001E3714"/>
    <w:rsid w:val="001F17DD"/>
    <w:rsid w:val="002039D9"/>
    <w:rsid w:val="0021141A"/>
    <w:rsid w:val="00214873"/>
    <w:rsid w:val="00216E49"/>
    <w:rsid w:val="00221AF7"/>
    <w:rsid w:val="00261B58"/>
    <w:rsid w:val="002620C3"/>
    <w:rsid w:val="00270478"/>
    <w:rsid w:val="002A149B"/>
    <w:rsid w:val="002A26F8"/>
    <w:rsid w:val="002A4FE4"/>
    <w:rsid w:val="002A531B"/>
    <w:rsid w:val="002B052E"/>
    <w:rsid w:val="002C4124"/>
    <w:rsid w:val="002C6967"/>
    <w:rsid w:val="0030396F"/>
    <w:rsid w:val="00304A91"/>
    <w:rsid w:val="0033110D"/>
    <w:rsid w:val="00333D88"/>
    <w:rsid w:val="00342FE9"/>
    <w:rsid w:val="00343730"/>
    <w:rsid w:val="003479D3"/>
    <w:rsid w:val="00360650"/>
    <w:rsid w:val="003634F1"/>
    <w:rsid w:val="0036736C"/>
    <w:rsid w:val="00367446"/>
    <w:rsid w:val="00367516"/>
    <w:rsid w:val="003855AF"/>
    <w:rsid w:val="003B60BD"/>
    <w:rsid w:val="003B6925"/>
    <w:rsid w:val="003C53F3"/>
    <w:rsid w:val="003E0586"/>
    <w:rsid w:val="003E2F3C"/>
    <w:rsid w:val="003E3297"/>
    <w:rsid w:val="003F20AD"/>
    <w:rsid w:val="003F436A"/>
    <w:rsid w:val="00401346"/>
    <w:rsid w:val="004023EB"/>
    <w:rsid w:val="00404FD2"/>
    <w:rsid w:val="00415F3B"/>
    <w:rsid w:val="004268F1"/>
    <w:rsid w:val="004368D3"/>
    <w:rsid w:val="00444343"/>
    <w:rsid w:val="00472589"/>
    <w:rsid w:val="00477908"/>
    <w:rsid w:val="00495A44"/>
    <w:rsid w:val="004C5F1F"/>
    <w:rsid w:val="004D1C97"/>
    <w:rsid w:val="004D1D1E"/>
    <w:rsid w:val="004D2415"/>
    <w:rsid w:val="004D52A8"/>
    <w:rsid w:val="004D5B9A"/>
    <w:rsid w:val="004E224E"/>
    <w:rsid w:val="004E4243"/>
    <w:rsid w:val="004F197B"/>
    <w:rsid w:val="004F2DEA"/>
    <w:rsid w:val="004F4463"/>
    <w:rsid w:val="005210AB"/>
    <w:rsid w:val="00521759"/>
    <w:rsid w:val="00530D93"/>
    <w:rsid w:val="00533F3B"/>
    <w:rsid w:val="005507D4"/>
    <w:rsid w:val="00552EF9"/>
    <w:rsid w:val="00555571"/>
    <w:rsid w:val="005612B2"/>
    <w:rsid w:val="0056718B"/>
    <w:rsid w:val="0057603F"/>
    <w:rsid w:val="00577019"/>
    <w:rsid w:val="00580839"/>
    <w:rsid w:val="00580B88"/>
    <w:rsid w:val="00586966"/>
    <w:rsid w:val="00592D2E"/>
    <w:rsid w:val="00595122"/>
    <w:rsid w:val="005979A2"/>
    <w:rsid w:val="00597EF4"/>
    <w:rsid w:val="005A24EF"/>
    <w:rsid w:val="005B32B1"/>
    <w:rsid w:val="005B4676"/>
    <w:rsid w:val="005B534A"/>
    <w:rsid w:val="005B5845"/>
    <w:rsid w:val="005B7731"/>
    <w:rsid w:val="005C4811"/>
    <w:rsid w:val="005D0C82"/>
    <w:rsid w:val="005E2943"/>
    <w:rsid w:val="005E4CF3"/>
    <w:rsid w:val="005F19A6"/>
    <w:rsid w:val="005F7272"/>
    <w:rsid w:val="00600AB1"/>
    <w:rsid w:val="00601C5F"/>
    <w:rsid w:val="00612EC2"/>
    <w:rsid w:val="0062038E"/>
    <w:rsid w:val="00625BA8"/>
    <w:rsid w:val="00627B62"/>
    <w:rsid w:val="00640C9A"/>
    <w:rsid w:val="006439EC"/>
    <w:rsid w:val="00646ED2"/>
    <w:rsid w:val="00661623"/>
    <w:rsid w:val="00665DA7"/>
    <w:rsid w:val="00693093"/>
    <w:rsid w:val="006A43F1"/>
    <w:rsid w:val="006A480C"/>
    <w:rsid w:val="006C0A7F"/>
    <w:rsid w:val="006C2A9E"/>
    <w:rsid w:val="006C2F5F"/>
    <w:rsid w:val="006D371A"/>
    <w:rsid w:val="006E10F0"/>
    <w:rsid w:val="006E4B4D"/>
    <w:rsid w:val="006F7097"/>
    <w:rsid w:val="00714AB1"/>
    <w:rsid w:val="00740318"/>
    <w:rsid w:val="00744C88"/>
    <w:rsid w:val="00756118"/>
    <w:rsid w:val="00767984"/>
    <w:rsid w:val="007713F2"/>
    <w:rsid w:val="00771C25"/>
    <w:rsid w:val="0077401A"/>
    <w:rsid w:val="007A126D"/>
    <w:rsid w:val="007A3D9F"/>
    <w:rsid w:val="007B758F"/>
    <w:rsid w:val="007C63BE"/>
    <w:rsid w:val="007D78B5"/>
    <w:rsid w:val="007E18B0"/>
    <w:rsid w:val="007E7073"/>
    <w:rsid w:val="007E7542"/>
    <w:rsid w:val="00804BF6"/>
    <w:rsid w:val="00806A99"/>
    <w:rsid w:val="00807D99"/>
    <w:rsid w:val="0081437B"/>
    <w:rsid w:val="008211A6"/>
    <w:rsid w:val="008246F4"/>
    <w:rsid w:val="008313F0"/>
    <w:rsid w:val="00837E1C"/>
    <w:rsid w:val="00840FCA"/>
    <w:rsid w:val="00845F52"/>
    <w:rsid w:val="00846C2A"/>
    <w:rsid w:val="00847F08"/>
    <w:rsid w:val="008555C6"/>
    <w:rsid w:val="00856C18"/>
    <w:rsid w:val="00880FE5"/>
    <w:rsid w:val="00886183"/>
    <w:rsid w:val="00886F73"/>
    <w:rsid w:val="008922D2"/>
    <w:rsid w:val="008B0D5B"/>
    <w:rsid w:val="008B57EE"/>
    <w:rsid w:val="008D3572"/>
    <w:rsid w:val="008F1F01"/>
    <w:rsid w:val="008F3D8E"/>
    <w:rsid w:val="008F5998"/>
    <w:rsid w:val="008F60B6"/>
    <w:rsid w:val="0090095B"/>
    <w:rsid w:val="00910C55"/>
    <w:rsid w:val="00912106"/>
    <w:rsid w:val="00913F75"/>
    <w:rsid w:val="0091518D"/>
    <w:rsid w:val="00932288"/>
    <w:rsid w:val="00941141"/>
    <w:rsid w:val="0094471C"/>
    <w:rsid w:val="00953604"/>
    <w:rsid w:val="00955789"/>
    <w:rsid w:val="00972036"/>
    <w:rsid w:val="0097215F"/>
    <w:rsid w:val="0097504B"/>
    <w:rsid w:val="009853D6"/>
    <w:rsid w:val="00990A52"/>
    <w:rsid w:val="00991689"/>
    <w:rsid w:val="00992FCD"/>
    <w:rsid w:val="00996037"/>
    <w:rsid w:val="009A339E"/>
    <w:rsid w:val="009B2F76"/>
    <w:rsid w:val="009C17C3"/>
    <w:rsid w:val="009D6545"/>
    <w:rsid w:val="009E2A30"/>
    <w:rsid w:val="009F1135"/>
    <w:rsid w:val="00A02CD0"/>
    <w:rsid w:val="00A03FAA"/>
    <w:rsid w:val="00A14203"/>
    <w:rsid w:val="00A23593"/>
    <w:rsid w:val="00A41CCA"/>
    <w:rsid w:val="00A65579"/>
    <w:rsid w:val="00A73141"/>
    <w:rsid w:val="00A77C90"/>
    <w:rsid w:val="00AB2B64"/>
    <w:rsid w:val="00AB50C9"/>
    <w:rsid w:val="00AB7502"/>
    <w:rsid w:val="00AC4C82"/>
    <w:rsid w:val="00AD03E4"/>
    <w:rsid w:val="00AD446F"/>
    <w:rsid w:val="00AE2585"/>
    <w:rsid w:val="00AF033B"/>
    <w:rsid w:val="00AF113B"/>
    <w:rsid w:val="00AF2376"/>
    <w:rsid w:val="00B06FDF"/>
    <w:rsid w:val="00B23B5D"/>
    <w:rsid w:val="00B32592"/>
    <w:rsid w:val="00B43436"/>
    <w:rsid w:val="00B43B4C"/>
    <w:rsid w:val="00B665AE"/>
    <w:rsid w:val="00B67282"/>
    <w:rsid w:val="00B67349"/>
    <w:rsid w:val="00B973F5"/>
    <w:rsid w:val="00BA0650"/>
    <w:rsid w:val="00BB20B2"/>
    <w:rsid w:val="00BB4759"/>
    <w:rsid w:val="00BB48E1"/>
    <w:rsid w:val="00BB49F8"/>
    <w:rsid w:val="00BC34B2"/>
    <w:rsid w:val="00BC792E"/>
    <w:rsid w:val="00BE6854"/>
    <w:rsid w:val="00BF106D"/>
    <w:rsid w:val="00BF6BD3"/>
    <w:rsid w:val="00C32DEB"/>
    <w:rsid w:val="00C35146"/>
    <w:rsid w:val="00C45236"/>
    <w:rsid w:val="00C57755"/>
    <w:rsid w:val="00C57EB7"/>
    <w:rsid w:val="00C676BB"/>
    <w:rsid w:val="00C95B15"/>
    <w:rsid w:val="00C96E46"/>
    <w:rsid w:val="00CA7408"/>
    <w:rsid w:val="00CB7E15"/>
    <w:rsid w:val="00CC154D"/>
    <w:rsid w:val="00CD5338"/>
    <w:rsid w:val="00CD68D6"/>
    <w:rsid w:val="00CE187A"/>
    <w:rsid w:val="00CE3A3D"/>
    <w:rsid w:val="00CF46C3"/>
    <w:rsid w:val="00D02EA9"/>
    <w:rsid w:val="00D04135"/>
    <w:rsid w:val="00D05F5E"/>
    <w:rsid w:val="00D15963"/>
    <w:rsid w:val="00D16C08"/>
    <w:rsid w:val="00D226DB"/>
    <w:rsid w:val="00D34F1A"/>
    <w:rsid w:val="00D37A9D"/>
    <w:rsid w:val="00D422E2"/>
    <w:rsid w:val="00D44CF3"/>
    <w:rsid w:val="00D458AD"/>
    <w:rsid w:val="00D46F8D"/>
    <w:rsid w:val="00D55C94"/>
    <w:rsid w:val="00D55D7B"/>
    <w:rsid w:val="00D56B33"/>
    <w:rsid w:val="00D570F5"/>
    <w:rsid w:val="00D600CA"/>
    <w:rsid w:val="00D65E6D"/>
    <w:rsid w:val="00D65FC2"/>
    <w:rsid w:val="00D66B10"/>
    <w:rsid w:val="00D70ED6"/>
    <w:rsid w:val="00D80694"/>
    <w:rsid w:val="00DA3D09"/>
    <w:rsid w:val="00DA719C"/>
    <w:rsid w:val="00DD45AE"/>
    <w:rsid w:val="00DD796D"/>
    <w:rsid w:val="00DF1410"/>
    <w:rsid w:val="00E0740B"/>
    <w:rsid w:val="00E1324D"/>
    <w:rsid w:val="00E61255"/>
    <w:rsid w:val="00E674B7"/>
    <w:rsid w:val="00E67835"/>
    <w:rsid w:val="00E708E6"/>
    <w:rsid w:val="00E81C20"/>
    <w:rsid w:val="00EB50F3"/>
    <w:rsid w:val="00EB713D"/>
    <w:rsid w:val="00EC0140"/>
    <w:rsid w:val="00EC1787"/>
    <w:rsid w:val="00EC33F6"/>
    <w:rsid w:val="00ED5EDD"/>
    <w:rsid w:val="00EE0E84"/>
    <w:rsid w:val="00EE20D1"/>
    <w:rsid w:val="00EE6513"/>
    <w:rsid w:val="00EF31FB"/>
    <w:rsid w:val="00EF3ACE"/>
    <w:rsid w:val="00F2612C"/>
    <w:rsid w:val="00F35AAF"/>
    <w:rsid w:val="00F523C2"/>
    <w:rsid w:val="00F52468"/>
    <w:rsid w:val="00F60572"/>
    <w:rsid w:val="00F767EC"/>
    <w:rsid w:val="00F87176"/>
    <w:rsid w:val="00F87339"/>
    <w:rsid w:val="00F974B9"/>
    <w:rsid w:val="00F977F6"/>
    <w:rsid w:val="00FA06B5"/>
    <w:rsid w:val="00FA402C"/>
    <w:rsid w:val="00FA4F00"/>
    <w:rsid w:val="00FB3AEB"/>
    <w:rsid w:val="00FC16F7"/>
    <w:rsid w:val="00FC40E6"/>
    <w:rsid w:val="00FC54F3"/>
    <w:rsid w:val="00FC60F7"/>
    <w:rsid w:val="00FD0970"/>
    <w:rsid w:val="00FE10F7"/>
    <w:rsid w:val="00FE1C31"/>
    <w:rsid w:val="00FF4798"/>
    <w:rsid w:val="00FF63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57A"/>
    <w:pPr>
      <w:spacing w:after="5" w:line="271" w:lineRule="auto"/>
      <w:ind w:left="24" w:hanging="10"/>
      <w:jc w:val="both"/>
    </w:pPr>
    <w:rPr>
      <w:rFonts w:ascii="Tahoma" w:eastAsia="Tahoma" w:hAnsi="Tahoma" w:cs="Tahoma"/>
      <w:color w:val="000000"/>
      <w:sz w:val="20"/>
    </w:rPr>
  </w:style>
  <w:style w:type="paragraph" w:styleId="Nagwek1">
    <w:name w:val="heading 1"/>
    <w:next w:val="Normalny"/>
    <w:link w:val="Nagwek1Znak"/>
    <w:uiPriority w:val="9"/>
    <w:unhideWhenUsed/>
    <w:qFormat/>
    <w:rsid w:val="00BB4759"/>
    <w:pPr>
      <w:keepNext/>
      <w:keepLines/>
      <w:numPr>
        <w:numId w:val="4"/>
      </w:numPr>
      <w:spacing w:after="155"/>
      <w:outlineLvl w:val="0"/>
    </w:pPr>
    <w:rPr>
      <w:rFonts w:ascii="Tahoma" w:eastAsia="Tahoma" w:hAnsi="Tahoma" w:cs="Tahom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4759"/>
    <w:rPr>
      <w:rFonts w:ascii="Tahoma" w:eastAsia="Tahoma" w:hAnsi="Tahoma" w:cs="Tahoma"/>
      <w:b/>
      <w:color w:val="000000"/>
    </w:rPr>
  </w:style>
  <w:style w:type="paragraph" w:styleId="Stopka">
    <w:name w:val="footer"/>
    <w:basedOn w:val="Normalny"/>
    <w:link w:val="StopkaZnak"/>
    <w:unhideWhenUsed/>
    <w:rsid w:val="003E2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F3C"/>
    <w:rPr>
      <w:rFonts w:ascii="Tahoma" w:eastAsia="Tahoma" w:hAnsi="Tahoma" w:cs="Tahoma"/>
      <w:color w:val="000000"/>
      <w:sz w:val="20"/>
    </w:rPr>
  </w:style>
  <w:style w:type="paragraph" w:styleId="Akapitzlist">
    <w:name w:val="List Paragraph"/>
    <w:basedOn w:val="Normalny"/>
    <w:link w:val="AkapitzlistZnak"/>
    <w:uiPriority w:val="34"/>
    <w:qFormat/>
    <w:rsid w:val="001C3C3D"/>
    <w:pPr>
      <w:ind w:left="720"/>
      <w:contextualSpacing/>
    </w:pPr>
  </w:style>
  <w:style w:type="character" w:styleId="Hipercze">
    <w:name w:val="Hyperlink"/>
    <w:basedOn w:val="Domylnaczcionkaakapitu"/>
    <w:uiPriority w:val="99"/>
    <w:unhideWhenUsed/>
    <w:rsid w:val="00996037"/>
    <w:rPr>
      <w:color w:val="0563C1" w:themeColor="hyperlink"/>
      <w:u w:val="single"/>
    </w:rPr>
  </w:style>
  <w:style w:type="paragraph" w:styleId="Tekstprzypisukocowego">
    <w:name w:val="endnote text"/>
    <w:basedOn w:val="Normalny"/>
    <w:link w:val="TekstprzypisukocowegoZnak"/>
    <w:uiPriority w:val="99"/>
    <w:semiHidden/>
    <w:unhideWhenUsed/>
    <w:rsid w:val="0097215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7215F"/>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97215F"/>
    <w:rPr>
      <w:vertAlign w:val="superscript"/>
    </w:rPr>
  </w:style>
  <w:style w:type="table" w:styleId="Tabela-Siatka">
    <w:name w:val="Table Grid"/>
    <w:basedOn w:val="Standardowy"/>
    <w:uiPriority w:val="39"/>
    <w:rsid w:val="00A0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736C"/>
    <w:pPr>
      <w:spacing w:after="0" w:line="240" w:lineRule="auto"/>
    </w:pPr>
    <w:rPr>
      <w:sz w:val="16"/>
      <w:szCs w:val="16"/>
    </w:rPr>
  </w:style>
  <w:style w:type="character" w:customStyle="1" w:styleId="TekstdymkaZnak">
    <w:name w:val="Tekst dymka Znak"/>
    <w:basedOn w:val="Domylnaczcionkaakapitu"/>
    <w:link w:val="Tekstdymka"/>
    <w:uiPriority w:val="99"/>
    <w:semiHidden/>
    <w:rsid w:val="0036736C"/>
    <w:rPr>
      <w:rFonts w:ascii="Tahoma" w:eastAsia="Tahoma" w:hAnsi="Tahoma" w:cs="Tahoma"/>
      <w:color w:val="000000"/>
      <w:sz w:val="16"/>
      <w:szCs w:val="16"/>
    </w:rPr>
  </w:style>
  <w:style w:type="character" w:customStyle="1" w:styleId="AkapitzlistZnak">
    <w:name w:val="Akapit z listą Znak"/>
    <w:link w:val="Akapitzlist"/>
    <w:uiPriority w:val="34"/>
    <w:locked/>
    <w:rsid w:val="000524BF"/>
    <w:rPr>
      <w:rFonts w:ascii="Tahoma" w:eastAsia="Tahoma" w:hAnsi="Tahoma" w:cs="Tahoma"/>
      <w:color w:val="000000"/>
      <w:sz w:val="20"/>
    </w:rPr>
  </w:style>
  <w:style w:type="paragraph" w:customStyle="1" w:styleId="Default">
    <w:name w:val="Default"/>
    <w:qFormat/>
    <w:rsid w:val="005B5845"/>
    <w:pPr>
      <w:spacing w:after="0" w:line="240" w:lineRule="auto"/>
    </w:pPr>
    <w:rPr>
      <w:rFonts w:ascii="Times New Roman" w:eastAsia="Times New Roman" w:hAnsi="Times New Roman" w:cs="Times New Roman"/>
      <w:color w:val="000000"/>
      <w:sz w:val="24"/>
      <w:szCs w:val="24"/>
    </w:rPr>
  </w:style>
  <w:style w:type="paragraph" w:styleId="Bezodstpw">
    <w:name w:val="No Spacing"/>
    <w:uiPriority w:val="1"/>
    <w:qFormat/>
    <w:rsid w:val="005B5845"/>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B60BD"/>
    <w:rPr>
      <w:sz w:val="16"/>
      <w:szCs w:val="16"/>
    </w:rPr>
  </w:style>
  <w:style w:type="paragraph" w:styleId="Tekstkomentarza">
    <w:name w:val="annotation text"/>
    <w:basedOn w:val="Normalny"/>
    <w:link w:val="TekstkomentarzaZnak"/>
    <w:uiPriority w:val="99"/>
    <w:unhideWhenUsed/>
    <w:qFormat/>
    <w:rsid w:val="003B60BD"/>
    <w:pPr>
      <w:spacing w:line="240" w:lineRule="auto"/>
    </w:pPr>
    <w:rPr>
      <w:szCs w:val="20"/>
    </w:rPr>
  </w:style>
  <w:style w:type="character" w:customStyle="1" w:styleId="TekstkomentarzaZnak">
    <w:name w:val="Tekst komentarza Znak"/>
    <w:basedOn w:val="Domylnaczcionkaakapitu"/>
    <w:link w:val="Tekstkomentarza"/>
    <w:uiPriority w:val="99"/>
    <w:semiHidden/>
    <w:rsid w:val="003B60BD"/>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3B60BD"/>
    <w:rPr>
      <w:b/>
      <w:bCs/>
    </w:rPr>
  </w:style>
  <w:style w:type="character" w:customStyle="1" w:styleId="TematkomentarzaZnak">
    <w:name w:val="Temat komentarza Znak"/>
    <w:basedOn w:val="TekstkomentarzaZnak"/>
    <w:link w:val="Tematkomentarza"/>
    <w:uiPriority w:val="99"/>
    <w:semiHidden/>
    <w:rsid w:val="003B60BD"/>
    <w:rPr>
      <w:rFonts w:ascii="Tahoma" w:eastAsia="Tahoma" w:hAnsi="Tahoma" w:cs="Tahoma"/>
      <w:b/>
      <w:bCs/>
      <w:color w:val="000000"/>
      <w:sz w:val="20"/>
      <w:szCs w:val="20"/>
    </w:rPr>
  </w:style>
  <w:style w:type="paragraph" w:customStyle="1" w:styleId="Akapitzlist1">
    <w:name w:val="Akapit z listą1"/>
    <w:basedOn w:val="Normalny"/>
    <w:qFormat/>
    <w:rsid w:val="008F1F01"/>
    <w:pPr>
      <w:suppressAutoHyphens/>
      <w:spacing w:after="160" w:line="252" w:lineRule="auto"/>
      <w:ind w:left="720" w:firstLine="0"/>
      <w:jc w:val="left"/>
    </w:pPr>
    <w:rPr>
      <w:rFonts w:ascii="Calibri" w:eastAsia="SimSun" w:hAnsi="Calibri" w:cs="font264"/>
      <w:color w:val="auto"/>
      <w:sz w:val="22"/>
      <w:lang w:eastAsia="ar-SA"/>
    </w:rPr>
  </w:style>
  <w:style w:type="character" w:customStyle="1" w:styleId="TekstkomentarzaZnak1">
    <w:name w:val="Tekst komentarza Znak1"/>
    <w:basedOn w:val="Domylnaczcionkaakapitu"/>
    <w:uiPriority w:val="99"/>
    <w:qFormat/>
    <w:rsid w:val="00BE6854"/>
    <w:rPr>
      <w:rFonts w:ascii="Calibri" w:eastAsia="SimSun" w:hAnsi="Calibri" w:cs="font264"/>
      <w:lang w:eastAsia="ar-SA"/>
    </w:rPr>
  </w:style>
  <w:style w:type="paragraph" w:styleId="HTML-wstpniesformatowany">
    <w:name w:val="HTML Preformatted"/>
    <w:basedOn w:val="Normalny"/>
    <w:link w:val="HTML-wstpniesformatowanyZnak"/>
    <w:uiPriority w:val="99"/>
    <w:unhideWhenUsed/>
    <w:rsid w:val="00AD0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Cs w:val="20"/>
    </w:rPr>
  </w:style>
  <w:style w:type="character" w:customStyle="1" w:styleId="HTML-wstpniesformatowanyZnak">
    <w:name w:val="HTML - wstępnie sformatowany Znak"/>
    <w:basedOn w:val="Domylnaczcionkaakapitu"/>
    <w:link w:val="HTML-wstpniesformatowany"/>
    <w:uiPriority w:val="99"/>
    <w:rsid w:val="00AD03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57A"/>
    <w:pPr>
      <w:spacing w:after="5" w:line="271" w:lineRule="auto"/>
      <w:ind w:left="24" w:hanging="10"/>
      <w:jc w:val="both"/>
    </w:pPr>
    <w:rPr>
      <w:rFonts w:ascii="Tahoma" w:eastAsia="Tahoma" w:hAnsi="Tahoma" w:cs="Tahoma"/>
      <w:color w:val="000000"/>
      <w:sz w:val="20"/>
    </w:rPr>
  </w:style>
  <w:style w:type="paragraph" w:styleId="Nagwek1">
    <w:name w:val="heading 1"/>
    <w:next w:val="Normalny"/>
    <w:link w:val="Nagwek1Znak"/>
    <w:uiPriority w:val="9"/>
    <w:unhideWhenUsed/>
    <w:qFormat/>
    <w:rsid w:val="00BB4759"/>
    <w:pPr>
      <w:keepNext/>
      <w:keepLines/>
      <w:numPr>
        <w:numId w:val="4"/>
      </w:numPr>
      <w:spacing w:after="155"/>
      <w:outlineLvl w:val="0"/>
    </w:pPr>
    <w:rPr>
      <w:rFonts w:ascii="Tahoma" w:eastAsia="Tahoma" w:hAnsi="Tahoma" w:cs="Tahom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4759"/>
    <w:rPr>
      <w:rFonts w:ascii="Tahoma" w:eastAsia="Tahoma" w:hAnsi="Tahoma" w:cs="Tahoma"/>
      <w:b/>
      <w:color w:val="000000"/>
    </w:rPr>
  </w:style>
  <w:style w:type="paragraph" w:styleId="Stopka">
    <w:name w:val="footer"/>
    <w:basedOn w:val="Normalny"/>
    <w:link w:val="StopkaZnak"/>
    <w:unhideWhenUsed/>
    <w:rsid w:val="003E2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F3C"/>
    <w:rPr>
      <w:rFonts w:ascii="Tahoma" w:eastAsia="Tahoma" w:hAnsi="Tahoma" w:cs="Tahoma"/>
      <w:color w:val="000000"/>
      <w:sz w:val="20"/>
    </w:rPr>
  </w:style>
  <w:style w:type="paragraph" w:styleId="Akapitzlist">
    <w:name w:val="List Paragraph"/>
    <w:basedOn w:val="Normalny"/>
    <w:link w:val="AkapitzlistZnak"/>
    <w:uiPriority w:val="34"/>
    <w:qFormat/>
    <w:rsid w:val="001C3C3D"/>
    <w:pPr>
      <w:ind w:left="720"/>
      <w:contextualSpacing/>
    </w:pPr>
  </w:style>
  <w:style w:type="character" w:styleId="Hipercze">
    <w:name w:val="Hyperlink"/>
    <w:basedOn w:val="Domylnaczcionkaakapitu"/>
    <w:uiPriority w:val="99"/>
    <w:unhideWhenUsed/>
    <w:rsid w:val="00996037"/>
    <w:rPr>
      <w:color w:val="0563C1" w:themeColor="hyperlink"/>
      <w:u w:val="single"/>
    </w:rPr>
  </w:style>
  <w:style w:type="paragraph" w:styleId="Tekstprzypisukocowego">
    <w:name w:val="endnote text"/>
    <w:basedOn w:val="Normalny"/>
    <w:link w:val="TekstprzypisukocowegoZnak"/>
    <w:uiPriority w:val="99"/>
    <w:semiHidden/>
    <w:unhideWhenUsed/>
    <w:rsid w:val="0097215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7215F"/>
    <w:rPr>
      <w:rFonts w:ascii="Tahoma" w:eastAsia="Tahoma" w:hAnsi="Tahoma" w:cs="Tahoma"/>
      <w:color w:val="000000"/>
      <w:sz w:val="20"/>
      <w:szCs w:val="20"/>
    </w:rPr>
  </w:style>
  <w:style w:type="character" w:styleId="Odwoanieprzypisukocowego">
    <w:name w:val="endnote reference"/>
    <w:basedOn w:val="Domylnaczcionkaakapitu"/>
    <w:uiPriority w:val="99"/>
    <w:semiHidden/>
    <w:unhideWhenUsed/>
    <w:rsid w:val="0097215F"/>
    <w:rPr>
      <w:vertAlign w:val="superscript"/>
    </w:rPr>
  </w:style>
  <w:style w:type="table" w:styleId="Tabela-Siatka">
    <w:name w:val="Table Grid"/>
    <w:basedOn w:val="Standardowy"/>
    <w:uiPriority w:val="39"/>
    <w:rsid w:val="00A0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736C"/>
    <w:pPr>
      <w:spacing w:after="0" w:line="240" w:lineRule="auto"/>
    </w:pPr>
    <w:rPr>
      <w:sz w:val="16"/>
      <w:szCs w:val="16"/>
    </w:rPr>
  </w:style>
  <w:style w:type="character" w:customStyle="1" w:styleId="TekstdymkaZnak">
    <w:name w:val="Tekst dymka Znak"/>
    <w:basedOn w:val="Domylnaczcionkaakapitu"/>
    <w:link w:val="Tekstdymka"/>
    <w:uiPriority w:val="99"/>
    <w:semiHidden/>
    <w:rsid w:val="0036736C"/>
    <w:rPr>
      <w:rFonts w:ascii="Tahoma" w:eastAsia="Tahoma" w:hAnsi="Tahoma" w:cs="Tahoma"/>
      <w:color w:val="000000"/>
      <w:sz w:val="16"/>
      <w:szCs w:val="16"/>
    </w:rPr>
  </w:style>
  <w:style w:type="character" w:customStyle="1" w:styleId="AkapitzlistZnak">
    <w:name w:val="Akapit z listą Znak"/>
    <w:link w:val="Akapitzlist"/>
    <w:uiPriority w:val="34"/>
    <w:locked/>
    <w:rsid w:val="000524BF"/>
    <w:rPr>
      <w:rFonts w:ascii="Tahoma" w:eastAsia="Tahoma" w:hAnsi="Tahoma" w:cs="Tahoma"/>
      <w:color w:val="000000"/>
      <w:sz w:val="20"/>
    </w:rPr>
  </w:style>
  <w:style w:type="paragraph" w:customStyle="1" w:styleId="Default">
    <w:name w:val="Default"/>
    <w:qFormat/>
    <w:rsid w:val="005B5845"/>
    <w:pPr>
      <w:spacing w:after="0" w:line="240" w:lineRule="auto"/>
    </w:pPr>
    <w:rPr>
      <w:rFonts w:ascii="Times New Roman" w:eastAsia="Times New Roman" w:hAnsi="Times New Roman" w:cs="Times New Roman"/>
      <w:color w:val="000000"/>
      <w:sz w:val="24"/>
      <w:szCs w:val="24"/>
    </w:rPr>
  </w:style>
  <w:style w:type="paragraph" w:styleId="Bezodstpw">
    <w:name w:val="No Spacing"/>
    <w:uiPriority w:val="1"/>
    <w:qFormat/>
    <w:rsid w:val="005B5845"/>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B60BD"/>
    <w:rPr>
      <w:sz w:val="16"/>
      <w:szCs w:val="16"/>
    </w:rPr>
  </w:style>
  <w:style w:type="paragraph" w:styleId="Tekstkomentarza">
    <w:name w:val="annotation text"/>
    <w:basedOn w:val="Normalny"/>
    <w:link w:val="TekstkomentarzaZnak"/>
    <w:uiPriority w:val="99"/>
    <w:unhideWhenUsed/>
    <w:qFormat/>
    <w:rsid w:val="003B60BD"/>
    <w:pPr>
      <w:spacing w:line="240" w:lineRule="auto"/>
    </w:pPr>
    <w:rPr>
      <w:szCs w:val="20"/>
    </w:rPr>
  </w:style>
  <w:style w:type="character" w:customStyle="1" w:styleId="TekstkomentarzaZnak">
    <w:name w:val="Tekst komentarza Znak"/>
    <w:basedOn w:val="Domylnaczcionkaakapitu"/>
    <w:link w:val="Tekstkomentarza"/>
    <w:uiPriority w:val="99"/>
    <w:semiHidden/>
    <w:rsid w:val="003B60BD"/>
    <w:rPr>
      <w:rFonts w:ascii="Tahoma" w:eastAsia="Tahoma" w:hAnsi="Tahoma" w:cs="Tahoma"/>
      <w:color w:val="000000"/>
      <w:sz w:val="20"/>
      <w:szCs w:val="20"/>
    </w:rPr>
  </w:style>
  <w:style w:type="paragraph" w:styleId="Tematkomentarza">
    <w:name w:val="annotation subject"/>
    <w:basedOn w:val="Tekstkomentarza"/>
    <w:next w:val="Tekstkomentarza"/>
    <w:link w:val="TematkomentarzaZnak"/>
    <w:uiPriority w:val="99"/>
    <w:semiHidden/>
    <w:unhideWhenUsed/>
    <w:rsid w:val="003B60BD"/>
    <w:rPr>
      <w:b/>
      <w:bCs/>
    </w:rPr>
  </w:style>
  <w:style w:type="character" w:customStyle="1" w:styleId="TematkomentarzaZnak">
    <w:name w:val="Temat komentarza Znak"/>
    <w:basedOn w:val="TekstkomentarzaZnak"/>
    <w:link w:val="Tematkomentarza"/>
    <w:uiPriority w:val="99"/>
    <w:semiHidden/>
    <w:rsid w:val="003B60BD"/>
    <w:rPr>
      <w:rFonts w:ascii="Tahoma" w:eastAsia="Tahoma" w:hAnsi="Tahoma" w:cs="Tahoma"/>
      <w:b/>
      <w:bCs/>
      <w:color w:val="000000"/>
      <w:sz w:val="20"/>
      <w:szCs w:val="20"/>
    </w:rPr>
  </w:style>
  <w:style w:type="paragraph" w:customStyle="1" w:styleId="Akapitzlist1">
    <w:name w:val="Akapit z listą1"/>
    <w:basedOn w:val="Normalny"/>
    <w:qFormat/>
    <w:rsid w:val="008F1F01"/>
    <w:pPr>
      <w:suppressAutoHyphens/>
      <w:spacing w:after="160" w:line="252" w:lineRule="auto"/>
      <w:ind w:left="720" w:firstLine="0"/>
      <w:jc w:val="left"/>
    </w:pPr>
    <w:rPr>
      <w:rFonts w:ascii="Calibri" w:eastAsia="SimSun" w:hAnsi="Calibri" w:cs="font264"/>
      <w:color w:val="auto"/>
      <w:sz w:val="22"/>
      <w:lang w:eastAsia="ar-SA"/>
    </w:rPr>
  </w:style>
  <w:style w:type="character" w:customStyle="1" w:styleId="TekstkomentarzaZnak1">
    <w:name w:val="Tekst komentarza Znak1"/>
    <w:basedOn w:val="Domylnaczcionkaakapitu"/>
    <w:uiPriority w:val="99"/>
    <w:qFormat/>
    <w:rsid w:val="00BE6854"/>
    <w:rPr>
      <w:rFonts w:ascii="Calibri" w:eastAsia="SimSun" w:hAnsi="Calibri" w:cs="font264"/>
      <w:lang w:eastAsia="ar-SA"/>
    </w:rPr>
  </w:style>
  <w:style w:type="paragraph" w:styleId="HTML-wstpniesformatowany">
    <w:name w:val="HTML Preformatted"/>
    <w:basedOn w:val="Normalny"/>
    <w:link w:val="HTML-wstpniesformatowanyZnak"/>
    <w:uiPriority w:val="99"/>
    <w:unhideWhenUsed/>
    <w:rsid w:val="00AD0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Cs w:val="20"/>
    </w:rPr>
  </w:style>
  <w:style w:type="character" w:customStyle="1" w:styleId="HTML-wstpniesformatowanyZnak">
    <w:name w:val="HTML - wstępnie sformatowany Znak"/>
    <w:basedOn w:val="Domylnaczcionkaakapitu"/>
    <w:link w:val="HTML-wstpniesformatowany"/>
    <w:uiPriority w:val="99"/>
    <w:rsid w:val="00AD03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652">
      <w:bodyDiv w:val="1"/>
      <w:marLeft w:val="0"/>
      <w:marRight w:val="0"/>
      <w:marTop w:val="0"/>
      <w:marBottom w:val="0"/>
      <w:divBdr>
        <w:top w:val="none" w:sz="0" w:space="0" w:color="auto"/>
        <w:left w:val="none" w:sz="0" w:space="0" w:color="auto"/>
        <w:bottom w:val="none" w:sz="0" w:space="0" w:color="auto"/>
        <w:right w:val="none" w:sz="0" w:space="0" w:color="auto"/>
      </w:divBdr>
    </w:div>
    <w:div w:id="156841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F92-1AA7-44D4-8B10-36517A0F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1351</Words>
  <Characters>8111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Gołąbek" &lt;lukasz.golabek@netrix.com.pl&gt;</dc:creator>
  <cp:lastModifiedBy>Izabela Bąk</cp:lastModifiedBy>
  <cp:revision>15</cp:revision>
  <cp:lastPrinted>2018-07-20T12:54:00Z</cp:lastPrinted>
  <dcterms:created xsi:type="dcterms:W3CDTF">2018-08-22T13:51:00Z</dcterms:created>
  <dcterms:modified xsi:type="dcterms:W3CDTF">2020-09-17T11:25:00Z</dcterms:modified>
</cp:coreProperties>
</file>